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E1" w:rsidRDefault="002328E1" w:rsidP="00A57CA0">
      <w:pPr>
        <w:jc w:val="center"/>
        <w:rPr>
          <w:rFonts w:ascii="GHEA Grapalat" w:hAnsi="GHEA Grapalat" w:cs="Sylfaen"/>
          <w:b/>
        </w:rPr>
      </w:pPr>
    </w:p>
    <w:p w:rsidR="00FA140C" w:rsidRPr="002328E1" w:rsidRDefault="00FA140C" w:rsidP="00A57CA0">
      <w:pPr>
        <w:jc w:val="center"/>
        <w:rPr>
          <w:rFonts w:ascii="GHEA Grapalat" w:hAnsi="GHEA Grapalat"/>
          <w:b/>
        </w:rPr>
      </w:pPr>
      <w:r w:rsidRPr="002328E1">
        <w:rPr>
          <w:rFonts w:ascii="GHEA Grapalat" w:hAnsi="GHEA Grapalat" w:cs="Sylfaen"/>
          <w:b/>
        </w:rPr>
        <w:t>ՀԱՅՏԱՐԱՐՈՒԹՅՈՒՆ</w:t>
      </w:r>
    </w:p>
    <w:p w:rsidR="00FA140C" w:rsidRPr="002328E1" w:rsidRDefault="00355B61" w:rsidP="00A57CA0">
      <w:pPr>
        <w:jc w:val="center"/>
        <w:rPr>
          <w:rFonts w:ascii="GHEA Grapalat" w:hAnsi="GHEA Grapalat"/>
        </w:rPr>
      </w:pPr>
      <w:r>
        <w:rPr>
          <w:rFonts w:ascii="GHEA Grapalat" w:hAnsi="GHEA Grapalat" w:cs="Sylfaen"/>
        </w:rPr>
        <w:t xml:space="preserve">ՀՀ </w:t>
      </w:r>
      <w:proofErr w:type="spellStart"/>
      <w:r>
        <w:rPr>
          <w:rFonts w:ascii="GHEA Grapalat" w:hAnsi="GHEA Grapalat" w:cs="Sylfaen"/>
        </w:rPr>
        <w:t>ք</w:t>
      </w:r>
      <w:r w:rsidR="00A57CA0" w:rsidRPr="002328E1">
        <w:rPr>
          <w:rFonts w:ascii="GHEA Grapalat" w:hAnsi="GHEA Grapalat" w:cs="Sylfaen"/>
        </w:rPr>
        <w:t>աղաքաշինության</w:t>
      </w:r>
      <w:proofErr w:type="spellEnd"/>
      <w:r w:rsidR="00A57CA0" w:rsidRPr="002328E1">
        <w:rPr>
          <w:rFonts w:ascii="GHEA Grapalat" w:hAnsi="GHEA Grapalat" w:cs="Sylfaen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կոմիտեն</w:t>
      </w:r>
      <w:proofErr w:type="spellEnd"/>
      <w:r w:rsidR="00FA140C" w:rsidRPr="002328E1">
        <w:rPr>
          <w:rFonts w:ascii="GHEA Grapalat" w:hAnsi="GHEA Grapalat"/>
        </w:rPr>
        <w:t xml:space="preserve"> (</w:t>
      </w:r>
      <w:proofErr w:type="spellStart"/>
      <w:r w:rsidR="00FA140C" w:rsidRPr="002328E1">
        <w:rPr>
          <w:rFonts w:ascii="GHEA Grapalat" w:hAnsi="GHEA Grapalat" w:cs="Sylfaen"/>
        </w:rPr>
        <w:t>այսուհետ</w:t>
      </w:r>
      <w:proofErr w:type="spellEnd"/>
      <w:r w:rsidR="00FA140C" w:rsidRPr="002328E1">
        <w:rPr>
          <w:rFonts w:ascii="GHEA Grapalat" w:hAnsi="GHEA Grapalat"/>
        </w:rPr>
        <w:t xml:space="preserve">` </w:t>
      </w:r>
      <w:proofErr w:type="spellStart"/>
      <w:r w:rsidR="00A57CA0" w:rsidRPr="002328E1">
        <w:rPr>
          <w:rFonts w:ascii="GHEA Grapalat" w:hAnsi="GHEA Grapalat" w:cs="Sylfaen"/>
        </w:rPr>
        <w:t>Կոմիտե</w:t>
      </w:r>
      <w:proofErr w:type="spellEnd"/>
      <w:r w:rsidR="00FA140C" w:rsidRPr="002328E1">
        <w:rPr>
          <w:rFonts w:ascii="GHEA Grapalat" w:hAnsi="GHEA Grapalat"/>
        </w:rPr>
        <w:t xml:space="preserve">) </w:t>
      </w:r>
      <w:proofErr w:type="spellStart"/>
      <w:r w:rsidR="00FA140C" w:rsidRPr="002328E1">
        <w:rPr>
          <w:rFonts w:ascii="GHEA Grapalat" w:hAnsi="GHEA Grapalat" w:cs="Sylfaen"/>
        </w:rPr>
        <w:t>հայտարարում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r w:rsidR="00FA140C" w:rsidRPr="002328E1">
        <w:rPr>
          <w:rFonts w:ascii="GHEA Grapalat" w:hAnsi="GHEA Grapalat" w:cs="Sylfaen"/>
        </w:rPr>
        <w:t>է</w:t>
      </w:r>
      <w:r w:rsidR="00FA140C" w:rsidRPr="002328E1">
        <w:rPr>
          <w:rFonts w:ascii="GHEA Grapalat" w:hAnsi="GHEA Grapalat"/>
        </w:rPr>
        <w:t xml:space="preserve"> </w:t>
      </w:r>
      <w:proofErr w:type="spellStart"/>
      <w:r w:rsidR="00A57CA0" w:rsidRPr="002328E1">
        <w:rPr>
          <w:rFonts w:ascii="GHEA Grapalat" w:hAnsi="GHEA Grapalat" w:cs="Sylfaen"/>
        </w:rPr>
        <w:t>Կոմիտեում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քաղաքացիական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ծառայության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հետևյալ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ժամանակավոր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թափուր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պաշտոնը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զբաղեցնելու</w:t>
      </w:r>
      <w:proofErr w:type="spellEnd"/>
      <w:r w:rsidR="00FA140C" w:rsidRPr="002328E1">
        <w:rPr>
          <w:rFonts w:ascii="GHEA Grapalat" w:hAnsi="GHEA Grapalat"/>
        </w:rPr>
        <w:t xml:space="preserve"> </w:t>
      </w:r>
      <w:proofErr w:type="spellStart"/>
      <w:r w:rsidR="00FA140C" w:rsidRPr="002328E1">
        <w:rPr>
          <w:rFonts w:ascii="GHEA Grapalat" w:hAnsi="GHEA Grapalat" w:cs="Sylfaen"/>
        </w:rPr>
        <w:t>մասին</w:t>
      </w:r>
      <w:proofErr w:type="spellEnd"/>
    </w:p>
    <w:p w:rsidR="00FA140C" w:rsidRPr="002328E1" w:rsidRDefault="00D06649" w:rsidP="00AE5340">
      <w:pPr>
        <w:ind w:firstLine="720"/>
        <w:jc w:val="both"/>
        <w:rPr>
          <w:rFonts w:ascii="GHEA Grapalat" w:hAnsi="GHEA Grapalat"/>
          <w:b/>
        </w:rPr>
      </w:pPr>
      <w:r w:rsidRPr="002328E1">
        <w:rPr>
          <w:rFonts w:ascii="GHEA Grapalat" w:hAnsi="GHEA Grapalat"/>
          <w:b/>
        </w:rPr>
        <w:t>1</w:t>
      </w:r>
      <w:r w:rsidR="00BA573F" w:rsidRPr="002328E1">
        <w:rPr>
          <w:rFonts w:ascii="GHEA Grapalat" w:hAnsi="GHEA Grapalat"/>
          <w:b/>
        </w:rPr>
        <w:t xml:space="preserve">. </w:t>
      </w:r>
      <w:proofErr w:type="spellStart"/>
      <w:r w:rsidR="00DF42F9">
        <w:rPr>
          <w:rFonts w:ascii="GHEA Grapalat" w:hAnsi="GHEA Grapalat"/>
          <w:b/>
        </w:rPr>
        <w:t>Ֆինանսատնտեսագիտական</w:t>
      </w:r>
      <w:proofErr w:type="spellEnd"/>
      <w:r w:rsidR="00DF42F9">
        <w:rPr>
          <w:rFonts w:ascii="GHEA Grapalat" w:hAnsi="GHEA Grapalat"/>
          <w:b/>
        </w:rPr>
        <w:t xml:space="preserve"> և </w:t>
      </w:r>
      <w:proofErr w:type="spellStart"/>
      <w:r w:rsidR="00DF42F9">
        <w:rPr>
          <w:rFonts w:ascii="GHEA Grapalat" w:hAnsi="GHEA Grapalat"/>
          <w:b/>
        </w:rPr>
        <w:t>հաշվապահական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հաշվառման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վարչության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գնումների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կազմակերպման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բաժնի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գլխավոր</w:t>
      </w:r>
      <w:proofErr w:type="spellEnd"/>
      <w:r w:rsidR="00DF42F9">
        <w:rPr>
          <w:rFonts w:ascii="GHEA Grapalat" w:hAnsi="GHEA Grapalat"/>
          <w:b/>
        </w:rPr>
        <w:t xml:space="preserve"> </w:t>
      </w:r>
      <w:proofErr w:type="spellStart"/>
      <w:r w:rsidR="00DF42F9">
        <w:rPr>
          <w:rFonts w:ascii="GHEA Grapalat" w:hAnsi="GHEA Grapalat"/>
          <w:b/>
        </w:rPr>
        <w:t>մասնագետ</w:t>
      </w:r>
      <w:proofErr w:type="spellEnd"/>
      <w:r w:rsidR="00BA573F" w:rsidRPr="002328E1">
        <w:rPr>
          <w:rFonts w:ascii="GHEA Grapalat" w:hAnsi="GHEA Grapalat"/>
          <w:b/>
        </w:rPr>
        <w:t xml:space="preserve"> (</w:t>
      </w:r>
      <w:proofErr w:type="spellStart"/>
      <w:r w:rsidR="00BA573F" w:rsidRPr="002328E1">
        <w:rPr>
          <w:rFonts w:ascii="GHEA Grapalat" w:hAnsi="GHEA Grapalat" w:cs="Sylfaen"/>
          <w:b/>
        </w:rPr>
        <w:t>ծածկագիր</w:t>
      </w:r>
      <w:proofErr w:type="spellEnd"/>
      <w:r w:rsidR="00BA573F" w:rsidRPr="002328E1">
        <w:rPr>
          <w:rFonts w:ascii="GHEA Grapalat" w:hAnsi="GHEA Grapalat" w:cs="Sylfaen"/>
          <w:b/>
        </w:rPr>
        <w:t>՝</w:t>
      </w:r>
      <w:r w:rsidR="00CB6766" w:rsidRPr="002328E1">
        <w:rPr>
          <w:rFonts w:ascii="GHEA Grapalat" w:hAnsi="GHEA Grapalat"/>
          <w:b/>
        </w:rPr>
        <w:t xml:space="preserve"> 65-2</w:t>
      </w:r>
      <w:r w:rsidR="00056C74" w:rsidRPr="002328E1">
        <w:rPr>
          <w:rFonts w:ascii="GHEA Grapalat" w:hAnsi="GHEA Grapalat"/>
          <w:b/>
          <w:lang w:val="hy-AM"/>
        </w:rPr>
        <w:t>8</w:t>
      </w:r>
      <w:r w:rsidR="00CB6766" w:rsidRPr="002328E1">
        <w:rPr>
          <w:rFonts w:ascii="GHEA Grapalat" w:hAnsi="GHEA Grapalat"/>
          <w:b/>
        </w:rPr>
        <w:t>.</w:t>
      </w:r>
      <w:r w:rsidR="00DF42F9">
        <w:rPr>
          <w:rFonts w:ascii="GHEA Grapalat" w:hAnsi="GHEA Grapalat"/>
          <w:b/>
        </w:rPr>
        <w:t>2</w:t>
      </w:r>
      <w:r w:rsidR="00BA573F" w:rsidRPr="002328E1">
        <w:rPr>
          <w:rFonts w:ascii="GHEA Grapalat" w:hAnsi="GHEA Grapalat"/>
          <w:b/>
        </w:rPr>
        <w:t>-</w:t>
      </w:r>
      <w:r w:rsidR="00CB6766" w:rsidRPr="002328E1">
        <w:rPr>
          <w:rFonts w:ascii="GHEA Grapalat" w:hAnsi="GHEA Grapalat"/>
          <w:b/>
        </w:rPr>
        <w:t>Մ</w:t>
      </w:r>
      <w:r w:rsidR="00DF42F9">
        <w:rPr>
          <w:rFonts w:ascii="GHEA Grapalat" w:hAnsi="GHEA Grapalat"/>
          <w:b/>
        </w:rPr>
        <w:t>2</w:t>
      </w:r>
      <w:r w:rsidR="00CB6766" w:rsidRPr="002328E1">
        <w:rPr>
          <w:rFonts w:ascii="GHEA Grapalat" w:hAnsi="GHEA Grapalat"/>
          <w:b/>
        </w:rPr>
        <w:t>-</w:t>
      </w:r>
      <w:r w:rsidR="00DF42F9">
        <w:rPr>
          <w:rFonts w:ascii="GHEA Grapalat" w:hAnsi="GHEA Grapalat"/>
          <w:b/>
        </w:rPr>
        <w:t>5</w:t>
      </w:r>
      <w:r w:rsidR="00BA573F" w:rsidRPr="002328E1">
        <w:rPr>
          <w:rFonts w:ascii="GHEA Grapalat" w:hAnsi="GHEA Grapalat"/>
          <w:b/>
        </w:rPr>
        <w:t>)</w:t>
      </w:r>
    </w:p>
    <w:p w:rsidR="00C84419" w:rsidRPr="002328E1" w:rsidRDefault="00C84419" w:rsidP="00C84419">
      <w:pPr>
        <w:ind w:firstLine="720"/>
        <w:rPr>
          <w:rFonts w:ascii="GHEA Grapalat" w:hAnsi="GHEA Grapalat"/>
          <w:b/>
        </w:rPr>
      </w:pPr>
      <w:proofErr w:type="spellStart"/>
      <w:r w:rsidRPr="002328E1">
        <w:rPr>
          <w:rFonts w:ascii="GHEA Grapalat" w:hAnsi="GHEA Grapalat" w:cs="Sylfaen"/>
          <w:b/>
        </w:rPr>
        <w:t>Հիմնական</w:t>
      </w:r>
      <w:proofErr w:type="spellEnd"/>
      <w:r w:rsidRPr="002328E1">
        <w:rPr>
          <w:rFonts w:ascii="GHEA Grapalat" w:hAnsi="GHEA Grapalat"/>
          <w:b/>
        </w:rPr>
        <w:t xml:space="preserve"> </w:t>
      </w:r>
      <w:proofErr w:type="spellStart"/>
      <w:r w:rsidRPr="002328E1">
        <w:rPr>
          <w:rFonts w:ascii="GHEA Grapalat" w:hAnsi="GHEA Grapalat" w:cs="Sylfaen"/>
          <w:b/>
        </w:rPr>
        <w:t>գործառույթները</w:t>
      </w:r>
      <w:proofErr w:type="spellEnd"/>
      <w:r w:rsidRPr="002328E1">
        <w:rPr>
          <w:rFonts w:ascii="GHEA Grapalat" w:hAnsi="GHEA Grapalat" w:cs="Sylfaen"/>
          <w:b/>
        </w:rPr>
        <w:t>՝</w:t>
      </w:r>
      <w:r w:rsidRPr="002328E1">
        <w:rPr>
          <w:rFonts w:ascii="GHEA Grapalat" w:hAnsi="GHEA Grapalat"/>
          <w:b/>
        </w:rPr>
        <w:t xml:space="preserve"> </w:t>
      </w:r>
    </w:p>
    <w:p w:rsidR="00DF42F9" w:rsidRDefault="00DF42F9" w:rsidP="00DF42F9">
      <w:pPr>
        <w:spacing w:after="0" w:line="240" w:lineRule="auto"/>
        <w:ind w:right="9" w:firstLine="630"/>
        <w:contextualSpacing/>
        <w:jc w:val="both"/>
        <w:rPr>
          <w:rFonts w:ascii="GHEA Grapalat" w:eastAsiaTheme="minorEastAsia" w:hAnsi="GHEA Grapalat" w:cs="Sylfaen"/>
          <w:lang w:val="ru-RU" w:eastAsia="ru-RU"/>
        </w:rPr>
      </w:pPr>
      <w:proofErr w:type="spellStart"/>
      <w:r w:rsidRPr="00DF42F9">
        <w:rPr>
          <w:rFonts w:ascii="GHEA Grapalat" w:eastAsiaTheme="minorEastAsia" w:hAnsi="GHEA Grapalat" w:cs="Sylfaen"/>
          <w:lang w:eastAsia="ru-RU"/>
        </w:rPr>
        <w:t>Իրականացնում</w:t>
      </w:r>
      <w:proofErr w:type="spellEnd"/>
      <w:r w:rsidRPr="00DF42F9">
        <w:rPr>
          <w:rFonts w:ascii="GHEA Grapalat" w:eastAsiaTheme="minorEastAsia" w:hAnsi="GHEA Grapalat" w:cs="Sylfaen"/>
          <w:lang w:val="ru-RU" w:eastAsia="ru-RU"/>
        </w:rPr>
        <w:t xml:space="preserve"> է Կոմիտեի ընթացիկ ու կապիտալ ծրագրերով նախատեսված գնման առարկաների գնման գործընթացները</w:t>
      </w:r>
      <w:r>
        <w:rPr>
          <w:rFonts w:ascii="GHEA Grapalat" w:eastAsiaTheme="minorEastAsia" w:hAnsi="GHEA Grapalat" w:cs="Sylfaen"/>
          <w:lang w:val="ru-RU" w:eastAsia="ru-RU"/>
        </w:rPr>
        <w:t>,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գնման ընթացակարգերի պայմանագրերի նախագծերի կազմման աշխատանքները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գնումների շրջանակում տեղեկագրում ծանուցումների, հայտարարությունների հրապարակումը, Կոմիտեի գլխավոր քարտուղարի կողմից գնումների շրջանակում հաստատվող փաստաթղթերի և գրությունների հետ կապված աշխատանքները: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proofErr w:type="spellStart"/>
      <w:r w:rsidRPr="00DF42F9">
        <w:rPr>
          <w:rFonts w:ascii="GHEA Grapalat" w:eastAsiaTheme="minorEastAsia" w:hAnsi="GHEA Grapalat" w:cs="Sylfaen"/>
          <w:lang w:eastAsia="ru-RU"/>
        </w:rPr>
        <w:t>Իրականացնում</w:t>
      </w:r>
      <w:proofErr w:type="spellEnd"/>
      <w:r w:rsidRPr="00DF42F9"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է գնման ընթացակարգերի գնահատող հանձնաժողովի կողմից Գնումների մասին Հայաստանի Հանրապետության օրենսդրության պահանջների կատարման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գնման ընթացակարգերի և դրանց առնչվող փաստաթղթերի համապատասխանության գնահատման</w:t>
      </w:r>
      <w:r>
        <w:rPr>
          <w:rFonts w:ascii="GHEA Grapalat" w:eastAsiaTheme="minorEastAsia" w:hAnsi="GHEA Grapalat" w:cs="Sylfaen"/>
          <w:lang w:val="ru-RU" w:eastAsia="ru-RU"/>
        </w:rPr>
        <w:t xml:space="preserve">, </w:t>
      </w:r>
      <w:r w:rsidRPr="00DF42F9">
        <w:rPr>
          <w:rFonts w:ascii="GHEA Grapalat" w:eastAsiaTheme="minorEastAsia" w:hAnsi="GHEA Grapalat" w:cs="Sylfaen"/>
          <w:lang w:val="ru-RU" w:eastAsia="ru-RU"/>
        </w:rPr>
        <w:t>Կոմիտեի գնումների պլանի կազմման աշխատանքները:</w:t>
      </w:r>
      <w:r>
        <w:rPr>
          <w:rFonts w:ascii="GHEA Grapalat" w:eastAsiaTheme="minorEastAsia" w:hAnsi="GHEA Grapalat" w:cs="Sylfaen"/>
          <w:lang w:eastAsia="ru-RU"/>
        </w:rPr>
        <w:t xml:space="preserve"> </w:t>
      </w:r>
      <w:r w:rsidRPr="00DF42F9">
        <w:rPr>
          <w:rFonts w:ascii="GHEA Grapalat" w:eastAsiaTheme="minorEastAsia" w:hAnsi="GHEA Grapalat" w:cs="Sylfaen"/>
          <w:lang w:val="ru-RU" w:eastAsia="ru-RU"/>
        </w:rPr>
        <w:t>Նախապատրաստում է Բաժնի առջև դրված գործառույթներից և խնդիրներից բխող իրավական ակտերի նախագծեր, առաջարկություններ, եզրակացություններ, այլ փաստաթղթեր ինչպես նաև մշակում դրանց վերաբերյալ մեթոդական պարզաբանումներ և ուղեցույցեր:</w:t>
      </w:r>
    </w:p>
    <w:p w:rsidR="00DF42F9" w:rsidRPr="00DF42F9" w:rsidRDefault="00DF42F9" w:rsidP="00DF42F9">
      <w:pPr>
        <w:spacing w:after="0" w:line="240" w:lineRule="auto"/>
        <w:ind w:left="330" w:right="9"/>
        <w:contextualSpacing/>
        <w:jc w:val="both"/>
        <w:rPr>
          <w:rFonts w:ascii="GHEA Grapalat" w:eastAsiaTheme="minorEastAsia" w:hAnsi="GHEA Grapalat" w:cs="Sylfaen"/>
          <w:lang w:val="ru-RU" w:eastAsia="ru-RU"/>
        </w:rPr>
      </w:pPr>
    </w:p>
    <w:p w:rsidR="00C84419" w:rsidRPr="002328E1" w:rsidRDefault="007A6BEC" w:rsidP="00942AE2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 xml:space="preserve">     </w:t>
      </w:r>
      <w:r w:rsidR="00C84419" w:rsidRPr="002328E1">
        <w:rPr>
          <w:rFonts w:ascii="GHEA Grapalat" w:hAnsi="GHEA Grapalat" w:cs="Sylfaen"/>
          <w:b/>
          <w:lang w:val="hy-AM"/>
        </w:rPr>
        <w:t>Ժ</w:t>
      </w:r>
      <w:r w:rsidR="00262615" w:rsidRPr="002328E1">
        <w:rPr>
          <w:rFonts w:ascii="GHEA Grapalat" w:hAnsi="GHEA Grapalat" w:cs="Sylfaen"/>
          <w:b/>
          <w:lang w:val="hy-AM"/>
        </w:rPr>
        <w:t>ամանակավոր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թափուր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պաշտոնը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զբաղեցնելու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համար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պահանջվում</w:t>
      </w:r>
      <w:r w:rsidR="00262615" w:rsidRPr="002328E1">
        <w:rPr>
          <w:rFonts w:ascii="GHEA Grapalat" w:hAnsi="GHEA Grapalat"/>
          <w:b/>
          <w:lang w:val="af-ZA"/>
        </w:rPr>
        <w:t xml:space="preserve"> </w:t>
      </w:r>
      <w:r w:rsidR="00262615" w:rsidRPr="002328E1">
        <w:rPr>
          <w:rFonts w:ascii="GHEA Grapalat" w:hAnsi="GHEA Grapalat" w:cs="Sylfaen"/>
          <w:b/>
          <w:lang w:val="hy-AM"/>
        </w:rPr>
        <w:t>է</w:t>
      </w:r>
      <w:r w:rsidR="001C7778" w:rsidRPr="002328E1">
        <w:rPr>
          <w:rFonts w:ascii="GHEA Grapalat" w:hAnsi="GHEA Grapalat" w:cs="Sylfaen"/>
          <w:b/>
          <w:lang w:val="hy-AM"/>
        </w:rPr>
        <w:t>՝</w:t>
      </w:r>
    </w:p>
    <w:p w:rsidR="00942AE2" w:rsidRPr="002328E1" w:rsidRDefault="00942AE2" w:rsidP="00942AE2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af-ZA" w:eastAsia="ru-RU"/>
        </w:rPr>
      </w:pPr>
    </w:p>
    <w:p w:rsidR="007A6BEC" w:rsidRPr="007A6BEC" w:rsidRDefault="007A6BEC" w:rsidP="007A6BEC">
      <w:pPr>
        <w:spacing w:after="0" w:line="240" w:lineRule="auto"/>
        <w:jc w:val="both"/>
        <w:rPr>
          <w:rFonts w:ascii="GHEA Grapalat" w:eastAsia="Times New Roman" w:hAnsi="GHEA Grapalat" w:cs="Arial"/>
          <w:b/>
          <w:lang w:val="hy-AM" w:eastAsia="ru-RU"/>
        </w:rPr>
      </w:pPr>
      <w:r w:rsidRPr="007A6BEC">
        <w:rPr>
          <w:rFonts w:ascii="GHEA Grapalat" w:eastAsia="Times New Roman" w:hAnsi="GHEA Grapalat" w:cs="Arial"/>
          <w:b/>
          <w:lang w:val="hy-AM" w:eastAsia="ru-RU"/>
        </w:rPr>
        <w:t>1</w:t>
      </w:r>
      <w:r>
        <w:rPr>
          <w:rFonts w:ascii="GHEA Grapalat" w:eastAsia="Times New Roman" w:hAnsi="GHEA Grapalat" w:cs="Arial"/>
          <w:b/>
          <w:lang w:eastAsia="ru-RU"/>
        </w:rPr>
        <w:t>.</w:t>
      </w:r>
      <w:r w:rsidRPr="007A6BEC">
        <w:rPr>
          <w:rFonts w:ascii="GHEA Grapalat" w:eastAsia="Times New Roman" w:hAnsi="GHEA Grapalat" w:cs="Arial"/>
          <w:b/>
          <w:lang w:val="hy-AM" w:eastAsia="ru-RU"/>
        </w:rPr>
        <w:t xml:space="preserve"> Կրթություն, որակավորման աստիճանը</w:t>
      </w:r>
    </w:p>
    <w:p w:rsidR="007B7408" w:rsidRPr="007B7408" w:rsidRDefault="007B7408" w:rsidP="007B7408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Բարձրագույն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կրթություն</w:t>
      </w:r>
      <w:proofErr w:type="spellEnd"/>
    </w:p>
    <w:p w:rsidR="007B7408" w:rsidRPr="007B7408" w:rsidRDefault="007B7408" w:rsidP="007B7408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Բավարարում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է 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Գնումների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մասին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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Հայաստանի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Հանրապետության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օրենքի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16-րդ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հոդվածի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5-րդ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կետով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սահմանված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պահանջին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2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Մասնագիտական գիտելիքները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lang w:eastAsia="ru-RU"/>
        </w:rPr>
        <w:t>Ունի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գործառույթների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իրականացման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համար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անհրաժեշտ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lang w:eastAsia="ru-RU"/>
        </w:rPr>
        <w:t>գիտելիքներ</w:t>
      </w:r>
      <w:proofErr w:type="spellEnd"/>
      <w:r w:rsidRPr="007B7408"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3. Աշխատանքային ստաժ, աշխատանքի բնագավառում փորձառություն</w:t>
      </w:r>
    </w:p>
    <w:p w:rsidR="00317F33" w:rsidRDefault="00317F33" w:rsidP="00317F33">
      <w:pPr>
        <w:spacing w:after="0" w:line="240" w:lineRule="auto"/>
        <w:jc w:val="both"/>
        <w:rPr>
          <w:rFonts w:ascii="GHEA Grapalat" w:eastAsia="Times New Roman" w:hAnsi="GHEA Grapalat" w:cs="Arial"/>
          <w:lang w:eastAsia="ru-RU"/>
        </w:rPr>
      </w:pPr>
      <w:proofErr w:type="spellStart"/>
      <w:r>
        <w:rPr>
          <w:rFonts w:ascii="GHEA Grapalat" w:eastAsia="Times New Roman" w:hAnsi="GHEA Grapalat" w:cs="Arial"/>
          <w:lang w:eastAsia="ru-RU"/>
        </w:rPr>
        <w:t>Հանրային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ծառայության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առնվազն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երկու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երեք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մասնագիտական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աշխատանքային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պետական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գնումների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ֆինանսավարկային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կամ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տնտեսագիտության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բնագավառներում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՝ </w:t>
      </w:r>
      <w:proofErr w:type="spellStart"/>
      <w:r>
        <w:rPr>
          <w:rFonts w:ascii="GHEA Grapalat" w:eastAsia="Times New Roman" w:hAnsi="GHEA Grapalat" w:cs="Arial"/>
          <w:lang w:eastAsia="ru-RU"/>
        </w:rPr>
        <w:t>երեք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տարվա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աշխատանքային</w:t>
      </w:r>
      <w:proofErr w:type="spellEnd"/>
      <w:r>
        <w:rPr>
          <w:rFonts w:ascii="GHEA Grapalat" w:eastAsia="Times New Roman" w:hAnsi="GHEA Grapalat" w:cs="Arial"/>
          <w:lang w:eastAsia="ru-RU"/>
        </w:rPr>
        <w:t xml:space="preserve"> </w:t>
      </w:r>
      <w:proofErr w:type="spellStart"/>
      <w:r>
        <w:rPr>
          <w:rFonts w:ascii="GHEA Grapalat" w:eastAsia="Times New Roman" w:hAnsi="GHEA Grapalat" w:cs="Arial"/>
          <w:lang w:eastAsia="ru-RU"/>
        </w:rPr>
        <w:t>ստաժ</w:t>
      </w:r>
      <w:proofErr w:type="spellEnd"/>
      <w:r>
        <w:rPr>
          <w:rFonts w:ascii="GHEA Grapalat" w:eastAsia="Times New Roman" w:hAnsi="GHEA Grapalat" w:cs="Arial"/>
          <w:lang w:eastAsia="ru-RU"/>
        </w:rPr>
        <w:t>: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r w:rsidRPr="007B7408">
        <w:rPr>
          <w:rFonts w:ascii="GHEA Grapalat" w:eastAsia="Times New Roman" w:hAnsi="GHEA Grapalat" w:cs="Arial"/>
          <w:b/>
          <w:lang w:val="hy-AM" w:eastAsia="ru-RU"/>
        </w:rPr>
        <w:t>4</w:t>
      </w:r>
      <w:r w:rsidR="00FA46B5">
        <w:rPr>
          <w:rFonts w:ascii="GHEA Grapalat" w:eastAsia="Times New Roman" w:hAnsi="GHEA Grapalat" w:cs="Arial"/>
          <w:b/>
          <w:lang w:eastAsia="ru-RU"/>
        </w:rPr>
        <w:t>.</w:t>
      </w:r>
      <w:r w:rsidRPr="007B7408">
        <w:rPr>
          <w:rFonts w:ascii="GHEA Grapalat" w:eastAsia="Times New Roman" w:hAnsi="GHEA Grapalat" w:cs="Arial"/>
          <w:b/>
          <w:lang w:val="hy-AM" w:eastAsia="ru-RU"/>
        </w:rPr>
        <w:t xml:space="preserve"> Անհրաժեշտ կոմպետենցիաներ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  <w:lang w:eastAsia="ru-RU"/>
        </w:rPr>
      </w:pP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Ընդհանրական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  <w:lang w:eastAsia="ru-RU"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  <w:lang w:eastAsia="ru-RU"/>
        </w:rPr>
        <w:t>`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Ծրագրերի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Խնդրի լուծում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Հաշվետվությունների մշակում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Տեղեկատվության հավաքագրում, վերլուծություն</w:t>
      </w:r>
    </w:p>
    <w:p w:rsidR="007B7408" w:rsidRPr="007B7408" w:rsidRDefault="007B7408" w:rsidP="007B7408">
      <w:pPr>
        <w:numPr>
          <w:ilvl w:val="0"/>
          <w:numId w:val="17"/>
        </w:numPr>
        <w:spacing w:after="0" w:line="240" w:lineRule="auto"/>
        <w:contextualSpacing/>
        <w:rPr>
          <w:rFonts w:ascii="GHEA Grapalat" w:eastAsia="Times New Roman" w:hAnsi="GHEA Grapalat" w:cs="Arial"/>
          <w:lang w:val="ru-RU" w:eastAsia="ru-RU"/>
        </w:rPr>
      </w:pPr>
      <w:r w:rsidRPr="007B7408">
        <w:rPr>
          <w:rFonts w:ascii="GHEA Grapalat" w:eastAsia="Times New Roman" w:hAnsi="GHEA Grapalat" w:cs="Arial"/>
          <w:lang w:val="ru-RU" w:eastAsia="ru-RU"/>
        </w:rPr>
        <w:t>Բարեվարքություն</w:t>
      </w: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</w:p>
    <w:p w:rsidR="007B7408" w:rsidRPr="007B7408" w:rsidRDefault="007B7408" w:rsidP="007B7408">
      <w:pPr>
        <w:spacing w:after="0" w:line="240" w:lineRule="auto"/>
        <w:rPr>
          <w:rFonts w:ascii="GHEA Grapalat" w:eastAsia="Times New Roman" w:hAnsi="GHEA Grapalat" w:cs="Arial"/>
          <w:b/>
        </w:rPr>
      </w:pPr>
      <w:proofErr w:type="spellStart"/>
      <w:r w:rsidRPr="007B7408">
        <w:rPr>
          <w:rFonts w:ascii="GHEA Grapalat" w:eastAsia="Times New Roman" w:hAnsi="GHEA Grapalat" w:cs="Arial"/>
          <w:b/>
        </w:rPr>
        <w:t>Ընտրանքային</w:t>
      </w:r>
      <w:proofErr w:type="spellEnd"/>
      <w:r w:rsidRPr="007B7408">
        <w:rPr>
          <w:rFonts w:ascii="GHEA Grapalat" w:eastAsia="Times New Roman" w:hAnsi="GHEA Grapalat" w:cs="Arial"/>
          <w:b/>
        </w:rPr>
        <w:t xml:space="preserve"> </w:t>
      </w:r>
      <w:proofErr w:type="spellStart"/>
      <w:r w:rsidRPr="007B7408">
        <w:rPr>
          <w:rFonts w:ascii="GHEA Grapalat" w:eastAsia="Times New Roman" w:hAnsi="GHEA Grapalat" w:cs="Arial"/>
          <w:b/>
        </w:rPr>
        <w:t>կոմպետենցիաներ</w:t>
      </w:r>
      <w:proofErr w:type="spellEnd"/>
      <w:r w:rsidRPr="007B7408">
        <w:rPr>
          <w:rFonts w:ascii="GHEA Grapalat" w:eastAsia="Times New Roman" w:hAnsi="GHEA Grapalat" w:cs="Arial"/>
          <w:b/>
        </w:rPr>
        <w:t>`</w:t>
      </w:r>
    </w:p>
    <w:p w:rsidR="007B7408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Բանակցությունների վարում</w:t>
      </w:r>
    </w:p>
    <w:p w:rsidR="007B7408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Բողոքների բավարարում</w:t>
      </w:r>
    </w:p>
    <w:p w:rsid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="Times New Roman" w:hAnsi="GHEA Grapalat" w:cs="Times New Roman"/>
          <w:lang w:val="hy-AM" w:eastAsia="ru-RU"/>
        </w:rPr>
        <w:t>Ժամանակի կառավարում</w:t>
      </w:r>
    </w:p>
    <w:p w:rsidR="007A6BEC" w:rsidRPr="007B7408" w:rsidRDefault="007B7408" w:rsidP="00FA46B5">
      <w:pPr>
        <w:numPr>
          <w:ilvl w:val="0"/>
          <w:numId w:val="25"/>
        </w:numPr>
        <w:tabs>
          <w:tab w:val="left" w:pos="720"/>
        </w:tabs>
        <w:spacing w:after="0" w:line="259" w:lineRule="auto"/>
        <w:ind w:left="1080" w:hanging="720"/>
        <w:contextualSpacing/>
        <w:rPr>
          <w:rFonts w:ascii="GHEA Grapalat" w:eastAsia="Times New Roman" w:hAnsi="GHEA Grapalat" w:cs="Times New Roman"/>
          <w:lang w:val="hy-AM" w:eastAsia="ru-RU"/>
        </w:rPr>
      </w:pPr>
      <w:r w:rsidRPr="007B7408">
        <w:rPr>
          <w:rFonts w:ascii="GHEA Grapalat" w:eastAsiaTheme="minorEastAsia" w:hAnsi="GHEA Grapalat" w:cs="Arial"/>
          <w:lang w:val="hy-AM"/>
        </w:rPr>
        <w:t>Փաստաթղթերի</w:t>
      </w:r>
      <w:r w:rsidRPr="007B7408">
        <w:rPr>
          <w:rFonts w:ascii="GHEA Grapalat" w:eastAsiaTheme="minorEastAsia" w:hAnsi="GHEA Grapalat"/>
          <w:lang w:val="hy-AM"/>
        </w:rPr>
        <w:t xml:space="preserve"> նախապատրատում</w:t>
      </w:r>
    </w:p>
    <w:p w:rsidR="007B7408" w:rsidRDefault="007B7408" w:rsidP="00FA46B5">
      <w:pPr>
        <w:tabs>
          <w:tab w:val="left" w:pos="720"/>
        </w:tabs>
        <w:spacing w:after="0" w:line="240" w:lineRule="auto"/>
        <w:ind w:left="1080" w:hanging="720"/>
        <w:jc w:val="both"/>
        <w:rPr>
          <w:rFonts w:ascii="GHEA Grapalat" w:hAnsi="GHEA Grapalat" w:cs="Sylfaen"/>
          <w:b/>
        </w:rPr>
      </w:pPr>
    </w:p>
    <w:p w:rsidR="00424C39" w:rsidRPr="00424C39" w:rsidRDefault="0002421D" w:rsidP="00424C39">
      <w:pPr>
        <w:spacing w:after="0" w:line="240" w:lineRule="auto"/>
        <w:jc w:val="both"/>
        <w:rPr>
          <w:rFonts w:ascii="GHEA Grapalat" w:hAnsi="GHEA Grapalat" w:cs="Sylfaen"/>
          <w:b/>
        </w:rPr>
      </w:pPr>
      <w:r w:rsidRPr="002328E1">
        <w:rPr>
          <w:rFonts w:ascii="GHEA Grapalat" w:hAnsi="GHEA Grapalat" w:cs="Sylfaen"/>
          <w:b/>
          <w:lang w:val="hy-AM"/>
        </w:rPr>
        <w:lastRenderedPageBreak/>
        <w:t>Ժամանակավոր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թափուր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պաշտոնը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զբաղեցնելու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սահմանվում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="00E5042C" w:rsidRPr="002328E1">
        <w:rPr>
          <w:rFonts w:ascii="GHEA Grapalat" w:hAnsi="GHEA Grapalat" w:cs="Sylfaen"/>
          <w:b/>
          <w:lang w:val="hy-AM"/>
        </w:rPr>
        <w:t>մինչև</w:t>
      </w:r>
      <w:r w:rsidR="00E5042C" w:rsidRPr="002328E1">
        <w:rPr>
          <w:rFonts w:ascii="GHEA Grapalat" w:hAnsi="GHEA Grapalat"/>
          <w:b/>
          <w:lang w:val="hy-AM"/>
        </w:rPr>
        <w:t xml:space="preserve"> </w:t>
      </w:r>
      <w:r w:rsidR="00424C39" w:rsidRPr="00424C39">
        <w:rPr>
          <w:rFonts w:ascii="GHEA Grapalat" w:hAnsi="GHEA Grapalat" w:cs="Sylfaen"/>
          <w:b/>
          <w:lang w:val="hy-AM"/>
        </w:rPr>
        <w:t>202</w:t>
      </w:r>
      <w:r w:rsidR="00F46FDC">
        <w:rPr>
          <w:rFonts w:ascii="GHEA Grapalat" w:hAnsi="GHEA Grapalat" w:cs="Sylfaen"/>
          <w:b/>
        </w:rPr>
        <w:t>6</w:t>
      </w:r>
      <w:r w:rsidR="00424C39" w:rsidRPr="00424C39">
        <w:rPr>
          <w:rFonts w:ascii="GHEA Grapalat" w:hAnsi="GHEA Grapalat" w:cs="Sylfaen"/>
          <w:b/>
          <w:lang w:val="hy-AM"/>
        </w:rPr>
        <w:t xml:space="preserve"> թվականի </w:t>
      </w:r>
      <w:proofErr w:type="spellStart"/>
      <w:r w:rsidR="00F46FDC">
        <w:rPr>
          <w:rFonts w:ascii="GHEA Grapalat" w:hAnsi="GHEA Grapalat" w:cs="Sylfaen"/>
          <w:b/>
        </w:rPr>
        <w:t>հոկտեմբերի</w:t>
      </w:r>
      <w:proofErr w:type="spellEnd"/>
      <w:r w:rsidR="00F46FDC">
        <w:rPr>
          <w:rFonts w:ascii="GHEA Grapalat" w:hAnsi="GHEA Grapalat" w:cs="Sylfaen"/>
          <w:b/>
        </w:rPr>
        <w:t xml:space="preserve"> 15</w:t>
      </w:r>
      <w:r w:rsidR="00424C39" w:rsidRPr="00424C39">
        <w:rPr>
          <w:rFonts w:ascii="GHEA Grapalat" w:hAnsi="GHEA Grapalat" w:cs="Sylfaen"/>
          <w:b/>
          <w:lang w:val="hy-AM"/>
        </w:rPr>
        <w:t>-</w:t>
      </w:r>
      <w:r w:rsidR="00424C39">
        <w:rPr>
          <w:rFonts w:ascii="GHEA Grapalat" w:hAnsi="GHEA Grapalat" w:cs="Sylfaen"/>
          <w:b/>
        </w:rPr>
        <w:t>ը:</w:t>
      </w:r>
    </w:p>
    <w:p w:rsidR="00424C39" w:rsidRPr="00424C39" w:rsidRDefault="00424C39" w:rsidP="00424C39">
      <w:pPr>
        <w:spacing w:after="0" w:line="240" w:lineRule="auto"/>
        <w:jc w:val="both"/>
        <w:rPr>
          <w:rFonts w:ascii="GHEA Grapalat" w:hAnsi="GHEA Grapalat" w:cs="Sylfaen"/>
          <w:b/>
          <w:lang w:val="hy-AM"/>
        </w:rPr>
      </w:pPr>
    </w:p>
    <w:p w:rsidR="008004EF" w:rsidRDefault="008004EF" w:rsidP="008004EF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Ընտրություն կատարելու եղանակը` դիմում ներկայացրած քաղաքացիների </w:t>
      </w:r>
      <w:proofErr w:type="spellStart"/>
      <w:r>
        <w:rPr>
          <w:rFonts w:ascii="GHEA Grapalat" w:hAnsi="GHEA Grapalat" w:cs="Sylfaen"/>
          <w:b/>
        </w:rPr>
        <w:t>փաստաթղթերի</w:t>
      </w:r>
      <w:proofErr w:type="spellEnd"/>
      <w:r>
        <w:rPr>
          <w:rFonts w:ascii="GHEA Grapalat" w:hAnsi="GHEA Grapalat" w:cs="Sylfaen"/>
          <w:b/>
        </w:rPr>
        <w:t xml:space="preserve"> </w:t>
      </w:r>
      <w:proofErr w:type="spellStart"/>
      <w:r>
        <w:rPr>
          <w:rFonts w:ascii="GHEA Grapalat" w:hAnsi="GHEA Grapalat" w:cs="Sylfaen"/>
          <w:b/>
        </w:rPr>
        <w:t>ուսումնասիրություն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C84419" w:rsidRPr="002328E1" w:rsidRDefault="00C84419" w:rsidP="00C84419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CB6121" w:rsidRPr="002328E1">
        <w:rPr>
          <w:rFonts w:ascii="GHEA Grapalat" w:eastAsia="Times New Roman" w:hAnsi="GHEA Grapalat" w:cs="Tahoma Armenian"/>
          <w:b/>
          <w:color w:val="000000" w:themeColor="text1"/>
          <w:lang w:val="hy-AM"/>
        </w:rPr>
        <w:t>Աշխատավարձը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սահմանվում է համաձայն «Պետական պաշտոններ և պետական ծառայության պաշտոններ զբաղեցնող անձանց վարձատրության մասին» ՀՀ օրենքի՝ </w:t>
      </w:r>
      <w:r w:rsidR="00317F33">
        <w:rPr>
          <w:rFonts w:ascii="GHEA Grapalat" w:eastAsia="Times New Roman" w:hAnsi="GHEA Grapalat" w:cs="Tahoma Armenian"/>
          <w:color w:val="000000" w:themeColor="text1"/>
        </w:rPr>
        <w:t>267 072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(</w:t>
      </w:r>
      <w:proofErr w:type="spellStart"/>
      <w:r w:rsidR="00272B8C">
        <w:rPr>
          <w:rFonts w:ascii="GHEA Grapalat" w:eastAsia="Times New Roman" w:hAnsi="GHEA Grapalat" w:cs="Tahoma Armenian"/>
          <w:color w:val="000000" w:themeColor="text1"/>
        </w:rPr>
        <w:t>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 հարյուր </w:t>
      </w:r>
      <w:proofErr w:type="spellStart"/>
      <w:r w:rsidR="00317F33">
        <w:rPr>
          <w:rFonts w:ascii="GHEA Grapalat" w:eastAsia="Times New Roman" w:hAnsi="GHEA Grapalat" w:cs="Tahoma Armenian"/>
          <w:color w:val="000000" w:themeColor="text1"/>
        </w:rPr>
        <w:t>վաթսունյոթ</w:t>
      </w:r>
      <w:proofErr w:type="spellEnd"/>
      <w:r w:rsidR="00317F33">
        <w:rPr>
          <w:rFonts w:ascii="GHEA Grapalat" w:eastAsia="Times New Roman" w:hAnsi="GHEA Grapalat" w:cs="Tahoma Armenian"/>
          <w:color w:val="000000" w:themeColor="text1"/>
        </w:rPr>
        <w:t xml:space="preserve"> </w:t>
      </w:r>
      <w:r w:rsidR="00424C39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հազար </w:t>
      </w:r>
      <w:proofErr w:type="spellStart"/>
      <w:r w:rsidR="00317F33">
        <w:rPr>
          <w:rFonts w:ascii="GHEA Grapalat" w:eastAsia="Times New Roman" w:hAnsi="GHEA Grapalat" w:cs="Tahoma Armenian"/>
          <w:color w:val="000000" w:themeColor="text1"/>
        </w:rPr>
        <w:t>յոթանասուներկու</w:t>
      </w:r>
      <w:proofErr w:type="spellEnd"/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 xml:space="preserve">) </w:t>
      </w:r>
      <w:r w:rsidR="00424C39">
        <w:rPr>
          <w:rFonts w:ascii="GHEA Grapalat" w:eastAsia="Times New Roman" w:hAnsi="GHEA Grapalat" w:cs="Tahoma Armenian"/>
          <w:color w:val="000000" w:themeColor="text1"/>
        </w:rPr>
        <w:t xml:space="preserve">ՀՀ </w:t>
      </w:r>
      <w:r w:rsidR="00CB6121" w:rsidRPr="002328E1">
        <w:rPr>
          <w:rFonts w:ascii="GHEA Grapalat" w:eastAsia="Times New Roman" w:hAnsi="GHEA Grapalat" w:cs="Tahoma Armenian"/>
          <w:color w:val="000000" w:themeColor="text1"/>
          <w:lang w:val="hy-AM"/>
        </w:rPr>
        <w:t>դրամ:</w:t>
      </w:r>
    </w:p>
    <w:p w:rsidR="00C84419" w:rsidRPr="002328E1" w:rsidRDefault="00956EF1" w:rsidP="00C84419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ab/>
      </w:r>
      <w:r w:rsidRPr="002328E1">
        <w:rPr>
          <w:rFonts w:ascii="GHEA Grapalat" w:hAnsi="GHEA Grapalat"/>
          <w:lang w:val="hy-AM"/>
        </w:rPr>
        <w:tab/>
      </w:r>
      <w:r w:rsidR="00C84419" w:rsidRPr="002328E1">
        <w:rPr>
          <w:rFonts w:ascii="GHEA Grapalat" w:hAnsi="GHEA Grapalat"/>
        </w:rPr>
        <w:sym w:font="Symbol" w:char="F0B7"/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Աշխատանքի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վայրը՝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ք</w:t>
      </w:r>
      <w:r w:rsidR="00C84419" w:rsidRPr="002328E1">
        <w:rPr>
          <w:rFonts w:ascii="GHEA Grapalat" w:hAnsi="GHEA Grapalat"/>
          <w:lang w:val="hy-AM"/>
        </w:rPr>
        <w:t xml:space="preserve">. </w:t>
      </w:r>
      <w:r w:rsidR="00C84419" w:rsidRPr="002328E1">
        <w:rPr>
          <w:rFonts w:ascii="GHEA Grapalat" w:hAnsi="GHEA Grapalat" w:cs="Sylfaen"/>
          <w:lang w:val="hy-AM"/>
        </w:rPr>
        <w:t>Երևան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Հանրապետության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հրապարակ</w:t>
      </w:r>
      <w:r w:rsidR="00C84419" w:rsidRPr="002328E1">
        <w:rPr>
          <w:rFonts w:ascii="GHEA Grapalat" w:hAnsi="GHEA Grapalat"/>
          <w:lang w:val="hy-AM"/>
        </w:rPr>
        <w:t xml:space="preserve">, </w:t>
      </w:r>
      <w:r w:rsidR="00C84419" w:rsidRPr="002328E1">
        <w:rPr>
          <w:rFonts w:ascii="GHEA Grapalat" w:hAnsi="GHEA Grapalat" w:cs="Sylfaen"/>
          <w:lang w:val="hy-AM"/>
        </w:rPr>
        <w:t>Կառավարական</w:t>
      </w:r>
      <w:r w:rsidR="00C84419" w:rsidRPr="002328E1">
        <w:rPr>
          <w:rFonts w:ascii="GHEA Grapalat" w:hAnsi="GHEA Grapalat"/>
          <w:lang w:val="hy-AM"/>
        </w:rPr>
        <w:t xml:space="preserve"> </w:t>
      </w:r>
      <w:r w:rsidR="00C84419" w:rsidRPr="002328E1">
        <w:rPr>
          <w:rFonts w:ascii="GHEA Grapalat" w:hAnsi="GHEA Grapalat" w:cs="Sylfaen"/>
          <w:lang w:val="hy-AM"/>
        </w:rPr>
        <w:t>տուն</w:t>
      </w:r>
      <w:r w:rsidR="00C84419" w:rsidRPr="002328E1">
        <w:rPr>
          <w:rFonts w:ascii="GHEA Grapalat" w:hAnsi="GHEA Grapalat"/>
          <w:lang w:val="hy-AM"/>
        </w:rPr>
        <w:t xml:space="preserve"> N 3: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Դիմող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պետք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ներկայացնեն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հետևյալ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փաստաթղթերը՝</w:t>
      </w:r>
      <w:r w:rsidRPr="002328E1">
        <w:rPr>
          <w:rFonts w:ascii="GHEA Grapalat" w:hAnsi="GHEA Grapalat"/>
          <w:b/>
          <w:lang w:val="hy-AM"/>
        </w:rPr>
        <w:t xml:space="preserve">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="000770E6">
        <w:rPr>
          <w:rFonts w:ascii="GHEA Grapalat" w:hAnsi="GHEA Grapalat"/>
        </w:rPr>
        <w:t xml:space="preserve"> </w:t>
      </w:r>
      <w:r w:rsidRPr="002328E1">
        <w:rPr>
          <w:rFonts w:ascii="GHEA Grapalat" w:hAnsi="GHEA Grapalat" w:cs="Sylfaen"/>
          <w:lang w:val="hy-AM"/>
        </w:rPr>
        <w:t>դիմում</w:t>
      </w:r>
      <w:r w:rsidR="00A57CA0" w:rsidRPr="002328E1">
        <w:rPr>
          <w:rFonts w:ascii="GHEA Grapalat" w:hAnsi="GHEA Grapalat"/>
          <w:lang w:val="hy-AM"/>
        </w:rPr>
        <w:t xml:space="preserve"> Կոմիտեի </w:t>
      </w:r>
      <w:r w:rsidR="0028466B" w:rsidRPr="002328E1">
        <w:rPr>
          <w:rFonts w:ascii="GHEA Grapalat" w:hAnsi="GHEA Grapalat"/>
          <w:lang w:val="hy-AM"/>
        </w:rPr>
        <w:t>գլխավոր քարտուղարի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անունով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դիմումի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ձևը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կցվում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),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տվյալ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պաշտոնն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զբաղեցնելու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մասնագիտական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գիտելիքների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ունակությունների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տիրապետման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տեսանկյունից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ներկայացվող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պահանջների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բավարարումը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հավաստող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փաստաթղթերի՝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դիպլոմի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/</w:t>
      </w:r>
      <w:r w:rsidRPr="002328E1">
        <w:rPr>
          <w:rFonts w:ascii="GHEA Grapalat" w:hAnsi="GHEA Grapalat" w:cs="Sylfaen"/>
          <w:lang w:val="hy-AM"/>
        </w:rPr>
        <w:t>ների</w:t>
      </w:r>
      <w:r w:rsidRPr="002328E1">
        <w:rPr>
          <w:rFonts w:ascii="GHEA Grapalat" w:hAnsi="GHEA Grapalat"/>
          <w:lang w:val="hy-AM"/>
        </w:rPr>
        <w:t xml:space="preserve">/, </w:t>
      </w:r>
      <w:r w:rsidRPr="002328E1">
        <w:rPr>
          <w:rFonts w:ascii="GHEA Grapalat" w:hAnsi="GHEA Grapalat" w:cs="Sylfaen"/>
          <w:lang w:val="hy-AM"/>
        </w:rPr>
        <w:t>աշխատանքային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(</w:t>
      </w:r>
      <w:r w:rsidRPr="002328E1">
        <w:rPr>
          <w:rFonts w:ascii="GHEA Grapalat" w:hAnsi="GHEA Grapalat" w:cs="Sylfaen"/>
          <w:lang w:val="hy-AM"/>
        </w:rPr>
        <w:t>վերջինիս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բացակայության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դեպքում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անհրաժեշտ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է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ներկայացնել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մարմնից</w:t>
      </w:r>
      <w:r w:rsidRPr="002328E1">
        <w:rPr>
          <w:rFonts w:ascii="GHEA Grapalat" w:hAnsi="GHEA Grapalat"/>
          <w:lang w:val="hy-AM"/>
        </w:rPr>
        <w:t>/</w:t>
      </w:r>
      <w:r w:rsidRPr="002328E1">
        <w:rPr>
          <w:rFonts w:ascii="GHEA Grapalat" w:hAnsi="GHEA Grapalat" w:cs="Sylfaen"/>
          <w:lang w:val="hy-AM"/>
        </w:rPr>
        <w:t>ներից</w:t>
      </w:r>
      <w:r w:rsidRPr="002328E1">
        <w:rPr>
          <w:rFonts w:ascii="GHEA Grapalat" w:hAnsi="GHEA Grapalat"/>
          <w:lang w:val="hy-AM"/>
        </w:rPr>
        <w:t xml:space="preserve">) </w:t>
      </w:r>
      <w:r w:rsidRPr="002328E1">
        <w:rPr>
          <w:rFonts w:ascii="GHEA Grapalat" w:hAnsi="GHEA Grapalat" w:cs="Sylfaen"/>
          <w:lang w:val="hy-AM"/>
        </w:rPr>
        <w:t>պատճեները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բնօրինակների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</w:p>
    <w:p w:rsidR="00FA140C" w:rsidRPr="002328E1" w:rsidRDefault="00FA140C" w:rsidP="00A43915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սեռի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անձինք՝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նաև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զինվորական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գրքույկի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դրան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փոխարինող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ժամանակավոր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զորակոչային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տեղամասից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կցագրման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վկայականի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պատճենները՝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բնօրինակի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հետ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միասին</w:t>
      </w:r>
      <w:r w:rsidRPr="002328E1">
        <w:rPr>
          <w:rFonts w:ascii="GHEA Grapalat" w:hAnsi="GHEA Grapalat"/>
          <w:lang w:val="hy-AM"/>
        </w:rPr>
        <w:t xml:space="preserve">,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համապատասխան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տեղեկանք</w:t>
      </w:r>
      <w:r w:rsidRPr="002328E1">
        <w:rPr>
          <w:rFonts w:ascii="GHEA Grapalat" w:hAnsi="GHEA Grapalat"/>
          <w:lang w:val="hy-AM"/>
        </w:rPr>
        <w:t>,</w:t>
      </w:r>
    </w:p>
    <w:p w:rsidR="00720876" w:rsidRPr="002328E1" w:rsidRDefault="00FA140C" w:rsidP="00720876">
      <w:pPr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  <w:lang w:val="hy-AM"/>
        </w:rPr>
        <w:t xml:space="preserve"> </w:t>
      </w:r>
      <w:r w:rsidR="00A43915" w:rsidRPr="002328E1">
        <w:rPr>
          <w:rFonts w:ascii="GHEA Grapalat" w:hAnsi="GHEA Grapalat"/>
          <w:lang w:val="hy-AM"/>
        </w:rPr>
        <w:tab/>
      </w:r>
      <w:r w:rsidR="00720876" w:rsidRPr="002328E1">
        <w:rPr>
          <w:rFonts w:ascii="GHEA Grapalat" w:hAnsi="GHEA Grapalat"/>
        </w:rPr>
        <w:sym w:font="Symbol" w:char="F0B7"/>
      </w:r>
      <w:r w:rsidR="00720876" w:rsidRPr="002328E1">
        <w:rPr>
          <w:rFonts w:ascii="GHEA Grapalat" w:hAnsi="GHEA Grapalat"/>
          <w:lang w:val="hy-AM"/>
        </w:rPr>
        <w:t xml:space="preserve"> </w:t>
      </w:r>
      <w:r w:rsidR="00720876" w:rsidRPr="002328E1">
        <w:rPr>
          <w:rFonts w:ascii="GHEA Grapalat" w:hAnsi="GHEA Grapalat" w:cs="Sylfaen"/>
          <w:lang w:val="hy-AM"/>
        </w:rPr>
        <w:t>մեկ</w:t>
      </w:r>
      <w:r w:rsidR="00720876" w:rsidRPr="002328E1">
        <w:rPr>
          <w:rFonts w:ascii="GHEA Grapalat" w:hAnsi="GHEA Grapalat"/>
          <w:lang w:val="hy-AM"/>
        </w:rPr>
        <w:t xml:space="preserve"> </w:t>
      </w:r>
      <w:r w:rsidR="00720876" w:rsidRPr="002328E1">
        <w:rPr>
          <w:rFonts w:ascii="GHEA Grapalat" w:hAnsi="GHEA Grapalat" w:cs="Sylfaen"/>
          <w:lang w:val="hy-AM"/>
        </w:rPr>
        <w:t>լուսանկար</w:t>
      </w:r>
      <w:r w:rsidR="00720876" w:rsidRPr="002328E1">
        <w:rPr>
          <w:rFonts w:ascii="GHEA Grapalat" w:hAnsi="GHEA Grapalat"/>
          <w:lang w:val="hy-AM"/>
        </w:rPr>
        <w:t xml:space="preserve"> 3X4 </w:t>
      </w:r>
      <w:r w:rsidR="00720876" w:rsidRPr="002328E1">
        <w:rPr>
          <w:rFonts w:ascii="GHEA Grapalat" w:hAnsi="GHEA Grapalat" w:cs="Sylfaen"/>
          <w:lang w:val="hy-AM"/>
        </w:rPr>
        <w:t>սմ</w:t>
      </w:r>
      <w:r w:rsidR="00720876" w:rsidRPr="002328E1">
        <w:rPr>
          <w:rFonts w:ascii="GHEA Grapalat" w:hAnsi="GHEA Grapalat"/>
          <w:lang w:val="hy-AM"/>
        </w:rPr>
        <w:t xml:space="preserve"> </w:t>
      </w:r>
      <w:r w:rsidR="00720876" w:rsidRPr="002328E1">
        <w:rPr>
          <w:rFonts w:ascii="GHEA Grapalat" w:hAnsi="GHEA Grapalat" w:cs="Sylfaen"/>
          <w:lang w:val="hy-AM"/>
        </w:rPr>
        <w:t>չափսի</w:t>
      </w:r>
      <w:r w:rsidR="00720876" w:rsidRPr="002328E1">
        <w:rPr>
          <w:rFonts w:ascii="GHEA Grapalat" w:hAnsi="GHEA Grapalat"/>
          <w:lang w:val="hy-AM"/>
        </w:rPr>
        <w:t xml:space="preserve">, </w:t>
      </w:r>
    </w:p>
    <w:p w:rsidR="00720876" w:rsidRPr="002328E1" w:rsidRDefault="00720876" w:rsidP="00720876">
      <w:pPr>
        <w:ind w:firstLine="720"/>
        <w:jc w:val="both"/>
        <w:rPr>
          <w:rFonts w:ascii="GHEA Grapalat" w:hAnsi="GHEA Grapalat"/>
          <w:lang w:val="hy-AM"/>
        </w:rPr>
      </w:pPr>
      <w:r w:rsidRPr="002328E1">
        <w:rPr>
          <w:rFonts w:ascii="GHEA Grapalat" w:hAnsi="GHEA Grapalat"/>
        </w:rPr>
        <w:sym w:font="Symbol" w:char="F0B7"/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անձնագրի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կամ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նույնականացման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քարտի</w:t>
      </w:r>
      <w:r w:rsidRPr="002328E1">
        <w:rPr>
          <w:rFonts w:ascii="GHEA Grapalat" w:hAnsi="GHEA Grapalat"/>
          <w:lang w:val="hy-AM"/>
        </w:rPr>
        <w:t xml:space="preserve"> </w:t>
      </w:r>
      <w:r w:rsidRPr="002328E1">
        <w:rPr>
          <w:rFonts w:ascii="GHEA Grapalat" w:hAnsi="GHEA Grapalat" w:cs="Sylfaen"/>
          <w:lang w:val="hy-AM"/>
        </w:rPr>
        <w:t>պատճենը</w:t>
      </w:r>
      <w:r w:rsidRPr="002328E1">
        <w:rPr>
          <w:rFonts w:ascii="GHEA Grapalat" w:hAnsi="GHEA Grapalat"/>
          <w:lang w:val="hy-AM"/>
        </w:rPr>
        <w:t xml:space="preserve">, </w:t>
      </w:r>
    </w:p>
    <w:p w:rsidR="00720876" w:rsidRPr="002328E1" w:rsidRDefault="00720876" w:rsidP="00720876">
      <w:pPr>
        <w:pStyle w:val="ListParagraph"/>
        <w:numPr>
          <w:ilvl w:val="0"/>
          <w:numId w:val="12"/>
        </w:numPr>
        <w:tabs>
          <w:tab w:val="left" w:pos="900"/>
        </w:tabs>
        <w:ind w:left="810" w:hanging="9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Դիմումների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ընդունման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վերջին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ժամկետն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>
        <w:rPr>
          <w:rFonts w:ascii="GHEA Grapalat" w:hAnsi="GHEA Grapalat"/>
          <w:b/>
          <w:lang w:val="hy-AM"/>
        </w:rPr>
        <w:t xml:space="preserve">` </w:t>
      </w:r>
      <w:r w:rsidR="00120F3E">
        <w:rPr>
          <w:rFonts w:ascii="GHEA Grapalat" w:hAnsi="GHEA Grapalat"/>
          <w:b/>
        </w:rPr>
        <w:t>2</w:t>
      </w:r>
      <w:r w:rsidR="00F4522D">
        <w:rPr>
          <w:rFonts w:ascii="GHEA Grapalat" w:hAnsi="GHEA Grapalat"/>
          <w:b/>
        </w:rPr>
        <w:t>6</w:t>
      </w:r>
      <w:bookmarkStart w:id="0" w:name="_GoBack"/>
      <w:bookmarkEnd w:id="0"/>
      <w:r w:rsidR="00AC1286">
        <w:rPr>
          <w:rFonts w:ascii="GHEA Grapalat" w:hAnsi="GHEA Grapalat"/>
          <w:b/>
        </w:rPr>
        <w:t>.11.</w:t>
      </w:r>
      <w:r>
        <w:rPr>
          <w:rFonts w:ascii="GHEA Grapalat" w:hAnsi="GHEA Grapalat"/>
          <w:b/>
        </w:rPr>
        <w:t>2024</w:t>
      </w:r>
      <w:r w:rsidRPr="002328E1">
        <w:rPr>
          <w:rFonts w:ascii="GHEA Grapalat" w:hAnsi="GHEA Grapalat" w:cs="Sylfaen"/>
          <w:b/>
          <w:lang w:val="hy-AM"/>
        </w:rPr>
        <w:t>թ</w:t>
      </w:r>
      <w:r w:rsidRPr="002328E1">
        <w:rPr>
          <w:rFonts w:ascii="GHEA Grapalat" w:hAnsi="GHEA Grapalat"/>
          <w:b/>
          <w:lang w:val="hy-AM"/>
        </w:rPr>
        <w:t>.։</w:t>
      </w:r>
    </w:p>
    <w:p w:rsidR="00720876" w:rsidRPr="002328E1" w:rsidRDefault="00720876" w:rsidP="00720876">
      <w:pPr>
        <w:ind w:firstLine="720"/>
        <w:jc w:val="both"/>
        <w:rPr>
          <w:rFonts w:ascii="GHEA Grapalat" w:hAnsi="GHEA Grapalat"/>
          <w:b/>
          <w:lang w:val="hy-AM"/>
        </w:rPr>
      </w:pPr>
      <w:r w:rsidRPr="002328E1">
        <w:rPr>
          <w:rFonts w:ascii="GHEA Grapalat" w:hAnsi="GHEA Grapalat" w:cs="Sylfaen"/>
          <w:b/>
          <w:lang w:val="hy-AM"/>
        </w:rPr>
        <w:t>ՀՀ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քաղաքացին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փաստաթղթերը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ներկայացնում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անձամբ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կամ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էլեկտրոնային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փոստի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 xml:space="preserve">միջոցով </w:t>
      </w:r>
      <w:hyperlink r:id="rId6" w:history="1">
        <w:r w:rsidRPr="002534D8">
          <w:rPr>
            <w:rStyle w:val="Hyperlink"/>
            <w:rFonts w:ascii="GHEA Grapalat" w:hAnsi="GHEA Grapalat"/>
            <w:b/>
          </w:rPr>
          <w:t>g</w:t>
        </w:r>
        <w:r w:rsidRPr="002534D8">
          <w:rPr>
            <w:rStyle w:val="Hyperlink"/>
            <w:rFonts w:ascii="GHEA Grapalat" w:hAnsi="GHEA Grapalat"/>
            <w:b/>
            <w:lang w:val="hy-AM"/>
          </w:rPr>
          <w:t>.grigoryan@minurban.am</w:t>
        </w:r>
      </w:hyperlink>
      <w:r w:rsidRPr="002328E1">
        <w:rPr>
          <w:rFonts w:ascii="GHEA Grapalat" w:hAnsi="GHEA Grapalat"/>
          <w:b/>
          <w:lang w:val="hy-AM"/>
        </w:rPr>
        <w:t xml:space="preserve"> </w:t>
      </w:r>
      <w:proofErr w:type="spellStart"/>
      <w:r>
        <w:rPr>
          <w:rFonts w:ascii="GHEA Grapalat" w:hAnsi="GHEA Grapalat"/>
          <w:b/>
        </w:rPr>
        <w:t>կամ</w:t>
      </w:r>
      <w:proofErr w:type="spellEnd"/>
      <w:r>
        <w:rPr>
          <w:rFonts w:ascii="GHEA Grapalat" w:hAnsi="GHEA Grapalat"/>
          <w:b/>
        </w:rPr>
        <w:t xml:space="preserve"> </w:t>
      </w:r>
      <w:hyperlink r:id="rId7" w:history="1">
        <w:r w:rsidRPr="002534D8">
          <w:rPr>
            <w:rStyle w:val="Hyperlink"/>
            <w:rFonts w:ascii="GHEA Grapalat" w:hAnsi="GHEA Grapalat"/>
            <w:b/>
          </w:rPr>
          <w:t>gayane_grigoryan_1986@mail.ru</w:t>
        </w:r>
      </w:hyperlink>
      <w:r>
        <w:rPr>
          <w:rFonts w:ascii="GHEA Grapalat" w:hAnsi="GHEA Grapalat"/>
          <w:b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հասցե</w:t>
      </w:r>
      <w:proofErr w:type="spellStart"/>
      <w:r>
        <w:rPr>
          <w:rFonts w:ascii="GHEA Grapalat" w:hAnsi="GHEA Grapalat" w:cs="Sylfaen"/>
          <w:b/>
        </w:rPr>
        <w:t>ներ</w:t>
      </w:r>
      <w:proofErr w:type="spellEnd"/>
      <w:r w:rsidRPr="002328E1">
        <w:rPr>
          <w:rFonts w:ascii="GHEA Grapalat" w:hAnsi="GHEA Grapalat" w:cs="Sylfaen"/>
          <w:b/>
          <w:lang w:val="hy-AM"/>
        </w:rPr>
        <w:t>ով: Փաստաթղթերն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ընդունվում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են</w:t>
      </w:r>
      <w:r w:rsidRPr="002328E1">
        <w:rPr>
          <w:rFonts w:ascii="GHEA Grapalat" w:hAnsi="GHEA Grapalat"/>
          <w:b/>
          <w:lang w:val="hy-AM"/>
        </w:rPr>
        <w:t xml:space="preserve"> աշխատանքային օրերին` </w:t>
      </w:r>
      <w:r w:rsidRPr="002328E1">
        <w:rPr>
          <w:rFonts w:ascii="GHEA Grapalat" w:hAnsi="GHEA Grapalat" w:cs="Sylfaen"/>
          <w:b/>
          <w:lang w:val="hy-AM"/>
        </w:rPr>
        <w:t>ժամը</w:t>
      </w:r>
      <w:r w:rsidRPr="002328E1">
        <w:rPr>
          <w:rFonts w:ascii="GHEA Grapalat" w:hAnsi="GHEA Grapalat"/>
          <w:b/>
          <w:lang w:val="hy-AM"/>
        </w:rPr>
        <w:t xml:space="preserve"> 9.30-</w:t>
      </w:r>
      <w:r w:rsidRPr="002328E1">
        <w:rPr>
          <w:rFonts w:ascii="GHEA Grapalat" w:hAnsi="GHEA Grapalat" w:cs="Sylfaen"/>
          <w:b/>
          <w:lang w:val="hy-AM"/>
        </w:rPr>
        <w:t>ից</w:t>
      </w:r>
      <w:r w:rsidRPr="002328E1">
        <w:rPr>
          <w:rFonts w:ascii="GHEA Grapalat" w:hAnsi="GHEA Grapalat"/>
          <w:b/>
          <w:lang w:val="hy-AM"/>
        </w:rPr>
        <w:t xml:space="preserve"> </w:t>
      </w:r>
      <w:r w:rsidRPr="002328E1">
        <w:rPr>
          <w:rFonts w:ascii="GHEA Grapalat" w:hAnsi="GHEA Grapalat" w:cs="Sylfaen"/>
          <w:b/>
          <w:lang w:val="hy-AM"/>
        </w:rPr>
        <w:t>մինչև</w:t>
      </w:r>
      <w:r w:rsidRPr="002328E1">
        <w:rPr>
          <w:rFonts w:ascii="GHEA Grapalat" w:hAnsi="GHEA Grapalat"/>
          <w:b/>
          <w:lang w:val="hy-AM"/>
        </w:rPr>
        <w:t xml:space="preserve"> 12.30-</w:t>
      </w:r>
      <w:r w:rsidRPr="002328E1">
        <w:rPr>
          <w:rFonts w:ascii="GHEA Grapalat" w:hAnsi="GHEA Grapalat" w:cs="Sylfaen"/>
          <w:b/>
          <w:lang w:val="hy-AM"/>
        </w:rPr>
        <w:t>ը</w:t>
      </w:r>
      <w:r w:rsidRPr="002328E1">
        <w:rPr>
          <w:rFonts w:ascii="GHEA Grapalat" w:hAnsi="GHEA Grapalat"/>
          <w:b/>
          <w:lang w:val="hy-AM"/>
        </w:rPr>
        <w:t>։ Հարցերի դեպքում քաղաքացիները կարող են զանգահարել 011 621 735,  011 621 768 հեռախոսահամարներով:</w:t>
      </w:r>
    </w:p>
    <w:p w:rsidR="002F25D4" w:rsidRPr="002328E1" w:rsidRDefault="002F25D4" w:rsidP="00720876">
      <w:pPr>
        <w:jc w:val="both"/>
        <w:rPr>
          <w:rFonts w:ascii="GHEA Grapalat" w:hAnsi="GHEA Grapalat"/>
          <w:lang w:val="hy-AM"/>
        </w:rPr>
      </w:pPr>
    </w:p>
    <w:p w:rsidR="00FA140C" w:rsidRPr="00B4083E" w:rsidRDefault="00FA140C" w:rsidP="00A57CA0">
      <w:pPr>
        <w:jc w:val="both"/>
        <w:rPr>
          <w:rFonts w:ascii="GHEA Grapalat" w:hAnsi="GHEA Grapalat"/>
          <w:lang w:val="hy-AM"/>
        </w:rPr>
      </w:pPr>
      <w:r w:rsidRPr="00B4083E">
        <w:rPr>
          <w:rFonts w:ascii="GHEA Grapalat" w:hAnsi="GHEA Grapalat"/>
          <w:lang w:val="hy-AM"/>
        </w:rPr>
        <w:br w:type="page"/>
      </w:r>
    </w:p>
    <w:p w:rsidR="002328E1" w:rsidRDefault="002328E1" w:rsidP="00A43915">
      <w:pPr>
        <w:pStyle w:val="NoSpacing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A57CA0" w:rsidRPr="00F7340C" w:rsidRDefault="003A62A2" w:rsidP="00A43915">
      <w:pPr>
        <w:pStyle w:val="NoSpacing"/>
        <w:jc w:val="right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Ք</w:t>
      </w:r>
      <w:r w:rsidR="00A57CA0" w:rsidRPr="009524DE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="00DD38C1" w:rsidRPr="009524DE">
        <w:rPr>
          <w:rFonts w:ascii="GHEA Grapalat" w:hAnsi="GHEA Grapalat" w:cs="Sylfaen"/>
          <w:sz w:val="20"/>
          <w:szCs w:val="20"/>
          <w:lang w:val="hy-AM"/>
        </w:rPr>
        <w:t>գլխավոր քարտուղար</w:t>
      </w:r>
    </w:p>
    <w:p w:rsidR="00FA140C" w:rsidRPr="009524DE" w:rsidRDefault="00A57CA0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 xml:space="preserve">պարոն </w:t>
      </w:r>
      <w:proofErr w:type="spellStart"/>
      <w:r w:rsidR="00DD58E0">
        <w:rPr>
          <w:rFonts w:ascii="GHEA Grapalat" w:hAnsi="GHEA Grapalat" w:cs="Sylfaen"/>
          <w:sz w:val="20"/>
          <w:szCs w:val="20"/>
        </w:rPr>
        <w:t>Գուրգեն</w:t>
      </w:r>
      <w:proofErr w:type="spellEnd"/>
      <w:r w:rsidR="00DD58E0">
        <w:rPr>
          <w:rFonts w:ascii="GHEA Grapalat" w:hAnsi="GHEA Grapalat" w:cs="Sylfaen"/>
          <w:sz w:val="20"/>
          <w:szCs w:val="20"/>
        </w:rPr>
        <w:t xml:space="preserve"> ԵՂԻԱԶԱՐՅԱՆԻՆ</w:t>
      </w:r>
      <w:r w:rsidR="00FA140C"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>---------------------------------------------------------------------------- -</w:t>
      </w:r>
      <w:r w:rsidRPr="009524DE">
        <w:rPr>
          <w:rFonts w:ascii="GHEA Grapalat" w:hAnsi="GHEA Grapalat" w:cs="Sylfaen"/>
          <w:sz w:val="20"/>
          <w:szCs w:val="20"/>
          <w:lang w:val="hy-AM"/>
        </w:rPr>
        <w:t>ից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5040"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հայրանունը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ազգանունը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A140C" w:rsidRPr="009524DE" w:rsidRDefault="00FA140C" w:rsidP="00A43915">
      <w:pPr>
        <w:pStyle w:val="NoSpacing"/>
        <w:ind w:left="2880" w:firstLine="720"/>
        <w:jc w:val="center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--------------------------------------------------------------------------------- </w:t>
      </w:r>
    </w:p>
    <w:p w:rsidR="00FA140C" w:rsidRPr="009524DE" w:rsidRDefault="00FA140C" w:rsidP="00A43915">
      <w:pPr>
        <w:pStyle w:val="NoSpacing"/>
        <w:ind w:left="7200" w:firstLine="720"/>
        <w:rPr>
          <w:rFonts w:ascii="GHEA Grapalat" w:hAnsi="GHEA Grapalat" w:cs="Sylfaen"/>
          <w:sz w:val="20"/>
          <w:szCs w:val="20"/>
          <w:lang w:val="hy-AM"/>
        </w:rPr>
      </w:pP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հասցեն</w:t>
      </w:r>
    </w:p>
    <w:p w:rsidR="00FA140C" w:rsidRPr="009524DE" w:rsidRDefault="00FA140C" w:rsidP="00A43915">
      <w:pPr>
        <w:pStyle w:val="NoSpacing"/>
        <w:ind w:left="5760" w:firstLine="720"/>
        <w:rPr>
          <w:rFonts w:ascii="GHEA Grapalat" w:hAnsi="GHEA Grapalat"/>
          <w:sz w:val="20"/>
          <w:szCs w:val="20"/>
          <w:lang w:val="hy-AM"/>
        </w:rPr>
      </w:pPr>
    </w:p>
    <w:p w:rsidR="00FA140C" w:rsidRPr="009524DE" w:rsidRDefault="00FA140C" w:rsidP="00A43915">
      <w:pPr>
        <w:pStyle w:val="NoSpacing"/>
        <w:jc w:val="right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----------------------------------------------------------------------------------</w:t>
      </w:r>
    </w:p>
    <w:p w:rsidR="00FA140C" w:rsidRPr="009524DE" w:rsidRDefault="00FA140C" w:rsidP="00A43915">
      <w:pPr>
        <w:pStyle w:val="NoSpacing"/>
        <w:ind w:left="4320" w:firstLine="720"/>
        <w:rPr>
          <w:rFonts w:ascii="GHEA Grapalat" w:hAnsi="GHEA Grapalat"/>
          <w:sz w:val="20"/>
          <w:szCs w:val="20"/>
          <w:lang w:val="hy-AM"/>
        </w:rPr>
      </w:pP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="002328E1">
        <w:rPr>
          <w:rFonts w:ascii="GHEA Grapalat" w:hAnsi="GHEA Grapalat"/>
          <w:sz w:val="20"/>
          <w:szCs w:val="20"/>
          <w:lang w:val="hy-AM"/>
        </w:rPr>
        <w:tab/>
      </w:r>
      <w:r w:rsidRPr="009524DE">
        <w:rPr>
          <w:rFonts w:ascii="GHEA Grapalat" w:hAnsi="GHEA Grapalat" w:cs="Sylfaen"/>
          <w:sz w:val="20"/>
          <w:szCs w:val="20"/>
          <w:lang w:val="hy-AM"/>
        </w:rPr>
        <w:t>դիմողի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անձնագրի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9524DE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9524DE">
        <w:rPr>
          <w:rFonts w:ascii="GHEA Grapalat" w:hAnsi="GHEA Grapalat" w:cs="Sylfaen"/>
          <w:sz w:val="20"/>
          <w:szCs w:val="20"/>
          <w:lang w:val="hy-AM"/>
        </w:rPr>
        <w:t>հեռախոսահամարը</w:t>
      </w:r>
    </w:p>
    <w:p w:rsidR="00FA140C" w:rsidRPr="009524DE" w:rsidRDefault="00FA140C" w:rsidP="005E7F13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FA140C" w:rsidRPr="002328E1" w:rsidRDefault="00FA140C" w:rsidP="005E7F13">
      <w:pPr>
        <w:spacing w:line="24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ԴԻՄՈՒՄ</w:t>
      </w:r>
    </w:p>
    <w:p w:rsidR="00FA140C" w:rsidRPr="009524DE" w:rsidRDefault="00FA140C" w:rsidP="005E7F13">
      <w:pPr>
        <w:spacing w:line="288" w:lineRule="auto"/>
        <w:ind w:firstLine="720"/>
        <w:jc w:val="both"/>
        <w:rPr>
          <w:rFonts w:ascii="GHEA Grapalat" w:hAnsi="GHEA Grapalat"/>
          <w:sz w:val="20"/>
          <w:szCs w:val="20"/>
        </w:rPr>
      </w:pPr>
      <w:r w:rsidRPr="002328E1">
        <w:rPr>
          <w:rFonts w:ascii="GHEA Grapalat" w:hAnsi="GHEA Grapalat" w:cs="Sylfaen"/>
          <w:sz w:val="20"/>
          <w:szCs w:val="20"/>
          <w:lang w:val="hy-AM"/>
        </w:rPr>
        <w:t>Ծանոթանալով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="004E52E0" w:rsidRPr="002328E1">
        <w:rPr>
          <w:rFonts w:ascii="GHEA Grapalat" w:hAnsi="GHEA Grapalat"/>
          <w:sz w:val="20"/>
          <w:szCs w:val="20"/>
          <w:lang w:val="hy-AM"/>
        </w:rPr>
        <w:t>Ք</w:t>
      </w:r>
      <w:r w:rsidR="00A57CA0" w:rsidRPr="002328E1">
        <w:rPr>
          <w:rFonts w:ascii="GHEA Grapalat" w:hAnsi="GHEA Grapalat" w:cs="Sylfaen"/>
          <w:sz w:val="20"/>
          <w:szCs w:val="20"/>
          <w:lang w:val="hy-AM"/>
        </w:rPr>
        <w:t xml:space="preserve">աղաքաշինության կոմիտեի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հրապարակված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հայտարարությանը՝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խնդրում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եմ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Ձեզ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ժամկետային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նշանակել</w:t>
      </w:r>
      <w:r w:rsidR="00AD6F85" w:rsidRPr="002328E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328E1">
        <w:rPr>
          <w:rFonts w:ascii="GHEA Grapalat" w:hAnsi="GHEA Grapalat" w:cs="Sylfaen"/>
          <w:sz w:val="20"/>
          <w:szCs w:val="20"/>
          <w:lang w:val="hy-AM"/>
        </w:rPr>
        <w:t>ինձ</w:t>
      </w:r>
      <w:r w:rsidR="00AD6F85" w:rsidRPr="002328E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>Ք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աղաքաշինության կոմիտեի</w:t>
      </w:r>
      <w:r w:rsidR="003A62A2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D6F85" w:rsidRPr="002328E1">
        <w:rPr>
          <w:rFonts w:ascii="GHEA Grapalat" w:hAnsi="GHEA Grapalat" w:cs="Sylfaen"/>
          <w:b/>
          <w:sz w:val="20"/>
          <w:szCs w:val="20"/>
          <w:lang w:val="hy-AM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A57CA0" w:rsidRPr="002328E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(</w:t>
      </w:r>
      <w:proofErr w:type="spellStart"/>
      <w:r w:rsidR="00A57CA0" w:rsidRPr="009524DE">
        <w:rPr>
          <w:rFonts w:ascii="GHEA Grapalat" w:hAnsi="GHEA Grapalat" w:cs="Sylfaen"/>
          <w:b/>
          <w:sz w:val="20"/>
          <w:szCs w:val="20"/>
        </w:rPr>
        <w:t>ծածկագիր</w:t>
      </w:r>
      <w:proofErr w:type="spellEnd"/>
      <w:r w:rsidR="00A57CA0" w:rsidRPr="009524DE">
        <w:rPr>
          <w:rFonts w:ascii="GHEA Grapalat" w:hAnsi="GHEA Grapalat" w:cs="Sylfaen"/>
          <w:b/>
          <w:sz w:val="20"/>
          <w:szCs w:val="20"/>
        </w:rPr>
        <w:t>՝</w:t>
      </w:r>
      <w:r w:rsidR="00DA643C">
        <w:rPr>
          <w:rFonts w:ascii="GHEA Grapalat" w:hAnsi="GHEA Grapalat" w:cs="Sylfaen"/>
          <w:b/>
          <w:sz w:val="20"/>
          <w:szCs w:val="20"/>
        </w:rPr>
        <w:t xml:space="preserve"> 65-28.2-Մ2-5</w:t>
      </w:r>
      <w:r w:rsidR="00A57CA0" w:rsidRPr="009524DE">
        <w:rPr>
          <w:rFonts w:ascii="GHEA Grapalat" w:hAnsi="GHEA Grapalat" w:cs="Sylfaen"/>
          <w:b/>
          <w:sz w:val="20"/>
          <w:szCs w:val="20"/>
        </w:rPr>
        <w:t>)</w:t>
      </w:r>
      <w:r w:rsidRPr="009524DE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ժամանակավոր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թափուր</w:t>
      </w:r>
      <w:proofErr w:type="spellEnd"/>
      <w:r w:rsidR="00A57CA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57CA0" w:rsidRPr="009524DE">
        <w:rPr>
          <w:rFonts w:ascii="GHEA Grapalat" w:hAnsi="GHEA Grapalat"/>
          <w:sz w:val="20"/>
          <w:szCs w:val="20"/>
        </w:rPr>
        <w:t>պաշտոնում</w:t>
      </w:r>
      <w:proofErr w:type="spellEnd"/>
      <w:r w:rsidR="005E7F13" w:rsidRPr="009524DE">
        <w:rPr>
          <w:rFonts w:ascii="GHEA Grapalat" w:hAnsi="GHEA Grapalat"/>
          <w:sz w:val="20"/>
          <w:szCs w:val="20"/>
        </w:rPr>
        <w:t>.</w:t>
      </w:r>
    </w:p>
    <w:p w:rsidR="00FA140C" w:rsidRPr="009524DE" w:rsidRDefault="00FA140C" w:rsidP="005E7F13">
      <w:pPr>
        <w:spacing w:line="240" w:lineRule="auto"/>
        <w:ind w:firstLine="720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Հայտնում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. </w:t>
      </w:r>
    </w:p>
    <w:p w:rsidR="002328E1" w:rsidRDefault="00FA140C" w:rsidP="002328E1">
      <w:pPr>
        <w:pStyle w:val="NoSpacing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1.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և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ժամանակակից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այլ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տեխնիկական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միջոցներով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աշխատելու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ունակություն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Pr="009524DE">
        <w:rPr>
          <w:rFonts w:ascii="GHEA Grapalat" w:hAnsi="GHEA Grapalat"/>
          <w:sz w:val="20"/>
          <w:szCs w:val="20"/>
        </w:rPr>
        <w:t>________</w:t>
      </w:r>
      <w:r w:rsidR="005E7F13" w:rsidRPr="009524DE">
        <w:rPr>
          <w:rFonts w:ascii="GHEA Grapalat" w:hAnsi="GHEA Grapalat"/>
          <w:sz w:val="20"/>
          <w:szCs w:val="20"/>
        </w:rPr>
        <w:t>____</w:t>
      </w:r>
    </w:p>
    <w:p w:rsidR="00FA140C" w:rsidRPr="009524DE" w:rsidRDefault="005E7F13" w:rsidP="002328E1">
      <w:pPr>
        <w:pStyle w:val="NoSpacing"/>
        <w:ind w:left="7920" w:firstLine="720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չունեմ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A43915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2.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Տիրապետում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համակարգչային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ծրագրերին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/>
          <w:sz w:val="20"/>
          <w:szCs w:val="20"/>
        </w:rPr>
        <w:t>(</w:t>
      </w:r>
      <w:r w:rsidR="004E52E0" w:rsidRPr="009524DE">
        <w:rPr>
          <w:rFonts w:ascii="GHEA Grapalat" w:hAnsi="GHEA Grapalat" w:cs="Sylfaen"/>
          <w:sz w:val="20"/>
          <w:szCs w:val="20"/>
        </w:rPr>
        <w:t>Windows</w:t>
      </w:r>
      <w:r w:rsidR="004E52E0" w:rsidRPr="009524DE">
        <w:rPr>
          <w:rFonts w:ascii="GHEA Grapalat" w:hAnsi="GHEA Grapalat"/>
          <w:sz w:val="20"/>
          <w:szCs w:val="20"/>
        </w:rPr>
        <w:t xml:space="preserve">, Word, Excel, </w:t>
      </w:r>
      <w:r w:rsidR="004E52E0" w:rsidRPr="009524DE">
        <w:rPr>
          <w:rFonts w:ascii="GHEA Grapalat" w:hAnsi="GHEA Grapalat" w:cs="Sylfaen"/>
          <w:sz w:val="20"/>
          <w:szCs w:val="20"/>
        </w:rPr>
        <w:t>Access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r w:rsidR="004E52E0" w:rsidRPr="009524DE">
        <w:rPr>
          <w:rFonts w:ascii="GHEA Grapalat" w:hAnsi="GHEA Grapalat" w:cs="Sylfaen"/>
          <w:sz w:val="20"/>
          <w:szCs w:val="20"/>
        </w:rPr>
        <w:t>և</w:t>
      </w:r>
      <w:r w:rsidR="004E52E0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E52E0" w:rsidRPr="009524DE">
        <w:rPr>
          <w:rFonts w:ascii="GHEA Grapalat" w:hAnsi="GHEA Grapalat" w:cs="Sylfaen"/>
          <w:sz w:val="20"/>
          <w:szCs w:val="20"/>
        </w:rPr>
        <w:t>այլն</w:t>
      </w:r>
      <w:proofErr w:type="spellEnd"/>
      <w:r w:rsidR="004E52E0" w:rsidRPr="009524DE">
        <w:rPr>
          <w:rFonts w:ascii="GHEA Grapalat" w:hAnsi="GHEA Grapalat"/>
          <w:sz w:val="20"/>
          <w:szCs w:val="20"/>
        </w:rPr>
        <w:t>)</w:t>
      </w:r>
    </w:p>
    <w:p w:rsidR="00FA140C" w:rsidRPr="009524DE" w:rsidRDefault="00FA140C" w:rsidP="005E7F13">
      <w:pPr>
        <w:spacing w:line="240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>___________________________________________________________________</w:t>
      </w:r>
      <w:r w:rsidR="005E7F13" w:rsidRPr="009524DE">
        <w:rPr>
          <w:rFonts w:ascii="GHEA Grapalat" w:hAnsi="GHEA Grapalat"/>
          <w:sz w:val="20"/>
          <w:szCs w:val="20"/>
        </w:rPr>
        <w:t>_______________________________</w:t>
      </w: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3.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Դատական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անգործունակ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սահմանափակ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գործունակ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_____________________________________ </w:t>
      </w:r>
    </w:p>
    <w:p w:rsidR="00FA140C" w:rsidRPr="009524DE" w:rsidRDefault="00FA140C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(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ճանաչված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) </w:t>
      </w:r>
    </w:p>
    <w:p w:rsidR="00DD38C1" w:rsidRPr="009524DE" w:rsidRDefault="00DD38C1" w:rsidP="005E7F13">
      <w:pPr>
        <w:pStyle w:val="NoSpacing"/>
        <w:ind w:left="7200"/>
        <w:jc w:val="both"/>
        <w:rPr>
          <w:rFonts w:ascii="GHEA Grapalat" w:hAnsi="GHEA Grapalat" w:cs="Sylfaen"/>
          <w:sz w:val="20"/>
          <w:szCs w:val="20"/>
        </w:rPr>
      </w:pPr>
    </w:p>
    <w:p w:rsidR="00FA140C" w:rsidRPr="009524DE" w:rsidRDefault="00FA140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57551E" w:rsidRDefault="00FA140C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4. ՀՀ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կառավարության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որոշմամբ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հաստատված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ցանկում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ընդգրկված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հիվանդություններից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sz w:val="20"/>
          <w:szCs w:val="20"/>
        </w:rPr>
        <w:t>մեկով</w:t>
      </w:r>
      <w:proofErr w:type="spellEnd"/>
      <w:r w:rsidRPr="009524DE">
        <w:rPr>
          <w:rFonts w:ascii="GHEA Grapalat" w:hAnsi="GHEA Grapalat"/>
          <w:sz w:val="20"/>
          <w:szCs w:val="20"/>
        </w:rPr>
        <w:t xml:space="preserve"> ___________________</w:t>
      </w:r>
      <w:r w:rsidR="0057551E">
        <w:rPr>
          <w:rFonts w:ascii="GHEA Grapalat" w:hAnsi="GHEA Grapalat"/>
          <w:sz w:val="20"/>
          <w:szCs w:val="20"/>
        </w:rPr>
        <w:t>______________________</w:t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  <w:r w:rsidR="0057551E">
        <w:rPr>
          <w:rFonts w:ascii="GHEA Grapalat" w:hAnsi="GHEA Grapalat"/>
          <w:sz w:val="20"/>
          <w:szCs w:val="20"/>
        </w:rPr>
        <w:softHyphen/>
      </w:r>
    </w:p>
    <w:p w:rsidR="004A74FD" w:rsidRPr="009524DE" w:rsidRDefault="0057551E" w:rsidP="0057551E">
      <w:pPr>
        <w:pStyle w:val="NoSpacing"/>
        <w:spacing w:line="288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</w:t>
      </w:r>
      <w:r w:rsidR="00A43915" w:rsidRPr="009524DE">
        <w:rPr>
          <w:rFonts w:ascii="GHEA Grapalat" w:hAnsi="GHEA Grapalat"/>
          <w:sz w:val="20"/>
          <w:szCs w:val="20"/>
        </w:rPr>
        <w:t xml:space="preserve">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տառապում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4A74FD" w:rsidRPr="009524DE" w:rsidRDefault="002026EC" w:rsidP="005E7F13">
      <w:pPr>
        <w:pStyle w:val="NoSpacing"/>
        <w:spacing w:line="288" w:lineRule="auto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>5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.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Անմիջական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ենթակայության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վերահսկողության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տակ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մերձավոր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ազգակցական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կամ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խնամիական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կապերի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ամուսին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զավակ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եղբայր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քույր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ամուսնու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ծնող</w:t>
      </w:r>
      <w:proofErr w:type="spellEnd"/>
      <w:r w:rsidR="00FA140C" w:rsidRPr="009524DE">
        <w:rPr>
          <w:rFonts w:ascii="GHEA Grapalat" w:hAnsi="GHEA Grapalat" w:cs="Sylfaen"/>
          <w:sz w:val="20"/>
          <w:szCs w:val="20"/>
        </w:rPr>
        <w:t xml:space="preserve">)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մեջ</w:t>
      </w:r>
      <w:proofErr w:type="spellEnd"/>
      <w:r w:rsidR="005E7F13" w:rsidRPr="009524DE">
        <w:rPr>
          <w:rFonts w:ascii="GHEA Grapalat" w:hAnsi="GHEA Grapalat" w:cs="Sylfaen"/>
          <w:sz w:val="20"/>
          <w:szCs w:val="20"/>
        </w:rPr>
        <w:t xml:space="preserve"> </w:t>
      </w:r>
      <w:r w:rsidR="004A74FD" w:rsidRPr="009524DE">
        <w:rPr>
          <w:rFonts w:ascii="GHEA Grapalat" w:hAnsi="GHEA Grapalat" w:cs="Sylfaen"/>
          <w:sz w:val="20"/>
          <w:szCs w:val="20"/>
        </w:rPr>
        <w:t>___________________________</w:t>
      </w:r>
      <w:r w:rsidR="00FA140C" w:rsidRPr="009524DE">
        <w:rPr>
          <w:rFonts w:ascii="GHEA Grapalat" w:hAnsi="GHEA Grapalat" w:cs="Sylfaen"/>
          <w:sz w:val="20"/>
          <w:szCs w:val="20"/>
        </w:rPr>
        <w:t xml:space="preserve">______ </w:t>
      </w:r>
    </w:p>
    <w:p w:rsidR="004A74FD" w:rsidRPr="009524DE" w:rsidRDefault="0057551E" w:rsidP="0057551E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</w:t>
      </w:r>
      <w:r w:rsidR="00FA140C" w:rsidRPr="009524DE">
        <w:rPr>
          <w:rFonts w:ascii="GHEA Grapalat" w:hAnsi="GHEA Grapalat"/>
          <w:sz w:val="20"/>
          <w:szCs w:val="20"/>
        </w:rPr>
        <w:t>(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չեմ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գտնվում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) </w:t>
      </w:r>
    </w:p>
    <w:p w:rsidR="005E7F13" w:rsidRPr="009524DE" w:rsidRDefault="005E7F13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2026EC" w:rsidRPr="009524DE" w:rsidRDefault="002026EC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Նախազգուշացված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եմ</w:t>
      </w:r>
      <w:proofErr w:type="spellEnd"/>
      <w:r w:rsidRPr="009524DE">
        <w:rPr>
          <w:rFonts w:ascii="GHEA Grapalat" w:hAnsi="GHEA Grapalat" w:cs="Sylfaen"/>
          <w:b/>
          <w:i/>
          <w:sz w:val="20"/>
          <w:szCs w:val="20"/>
        </w:rPr>
        <w:t>՝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կեղծ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տվյալներ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փաստաթղթեր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ներկայացնելու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համար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,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ժամանակավոր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թափուր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նշանակվելու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դեպքում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զբաղեցրած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պաշտոնից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ազատվելու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b/>
          <w:i/>
          <w:sz w:val="20"/>
          <w:szCs w:val="20"/>
        </w:rPr>
        <w:t>և</w:t>
      </w:r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սահմանված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կարգով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պատասխանատվության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ենթարկվելու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Pr="009524DE">
        <w:rPr>
          <w:rFonts w:ascii="GHEA Grapalat" w:hAnsi="GHEA Grapalat" w:cs="Sylfaen"/>
          <w:b/>
          <w:i/>
          <w:sz w:val="20"/>
          <w:szCs w:val="20"/>
        </w:rPr>
        <w:t>մասին</w:t>
      </w:r>
      <w:proofErr w:type="spellEnd"/>
      <w:r w:rsidRPr="009524DE">
        <w:rPr>
          <w:rFonts w:ascii="GHEA Grapalat" w:hAnsi="GHEA Grapalat"/>
          <w:b/>
          <w:i/>
          <w:sz w:val="20"/>
          <w:szCs w:val="20"/>
        </w:rPr>
        <w:t xml:space="preserve">: </w:t>
      </w:r>
    </w:p>
    <w:p w:rsidR="004A74FD" w:rsidRPr="009524DE" w:rsidRDefault="004A74FD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</w:p>
    <w:p w:rsidR="00A43915" w:rsidRPr="009524DE" w:rsidRDefault="00A43915" w:rsidP="005E7F13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</w:p>
    <w:p w:rsidR="004A74FD" w:rsidRPr="009524DE" w:rsidRDefault="00FA140C" w:rsidP="005E7F13">
      <w:pPr>
        <w:pStyle w:val="NoSpacing"/>
        <w:jc w:val="both"/>
        <w:rPr>
          <w:rFonts w:ascii="GHEA Grapalat" w:hAnsi="GHEA Grapalat"/>
          <w:sz w:val="20"/>
          <w:szCs w:val="20"/>
        </w:rPr>
      </w:pPr>
      <w:proofErr w:type="spellStart"/>
      <w:r w:rsidRPr="009524DE">
        <w:rPr>
          <w:rFonts w:ascii="GHEA Grapalat" w:hAnsi="GHEA Grapalat" w:cs="Sylfaen"/>
          <w:sz w:val="20"/>
          <w:szCs w:val="20"/>
        </w:rPr>
        <w:t>Դիմող</w:t>
      </w:r>
      <w:proofErr w:type="spellEnd"/>
      <w:r w:rsidRPr="009524DE">
        <w:rPr>
          <w:rFonts w:ascii="GHEA Grapalat" w:hAnsi="GHEA Grapalat" w:cs="Sylfaen"/>
          <w:sz w:val="20"/>
          <w:szCs w:val="20"/>
        </w:rPr>
        <w:t>՝</w:t>
      </w:r>
      <w:r w:rsidRPr="009524DE">
        <w:rPr>
          <w:rFonts w:ascii="GHEA Grapalat" w:hAnsi="GHEA Grapalat"/>
          <w:sz w:val="20"/>
          <w:szCs w:val="20"/>
        </w:rPr>
        <w:t xml:space="preserve"> _________________ </w:t>
      </w:r>
      <w:r w:rsidR="004A74FD" w:rsidRPr="009524DE">
        <w:rPr>
          <w:rFonts w:ascii="GHEA Grapalat" w:hAnsi="GHEA Grapalat"/>
          <w:sz w:val="20"/>
          <w:szCs w:val="20"/>
        </w:rPr>
        <w:t xml:space="preserve">       </w:t>
      </w:r>
      <w:r w:rsidRPr="009524DE">
        <w:rPr>
          <w:rFonts w:ascii="GHEA Grapalat" w:hAnsi="GHEA Grapalat"/>
          <w:sz w:val="20"/>
          <w:szCs w:val="20"/>
        </w:rPr>
        <w:t>___</w:t>
      </w:r>
      <w:r w:rsidR="000D52C1" w:rsidRPr="009524DE">
        <w:rPr>
          <w:rFonts w:ascii="GHEA Grapalat" w:hAnsi="GHEA Grapalat"/>
          <w:sz w:val="20"/>
          <w:szCs w:val="20"/>
        </w:rPr>
        <w:t>_______</w:t>
      </w:r>
      <w:r w:rsidRPr="009524DE">
        <w:rPr>
          <w:rFonts w:ascii="GHEA Grapalat" w:hAnsi="GHEA Grapalat"/>
          <w:sz w:val="20"/>
          <w:szCs w:val="20"/>
        </w:rPr>
        <w:t>_</w:t>
      </w:r>
      <w:r w:rsidR="000D52C1" w:rsidRPr="009524DE">
        <w:rPr>
          <w:rFonts w:ascii="GHEA Grapalat" w:hAnsi="GHEA Grapalat"/>
          <w:sz w:val="20"/>
          <w:szCs w:val="20"/>
        </w:rPr>
        <w:t>__</w:t>
      </w:r>
      <w:r w:rsidRPr="009524DE">
        <w:rPr>
          <w:rFonts w:ascii="GHEA Grapalat" w:hAnsi="GHEA Grapalat"/>
          <w:sz w:val="20"/>
          <w:szCs w:val="20"/>
        </w:rPr>
        <w:t xml:space="preserve">____________ </w:t>
      </w:r>
    </w:p>
    <w:p w:rsidR="004A74FD" w:rsidRPr="009524DE" w:rsidRDefault="004A74FD" w:rsidP="005E7F13">
      <w:pPr>
        <w:pStyle w:val="NoSpacing"/>
        <w:ind w:firstLine="720"/>
        <w:jc w:val="both"/>
        <w:rPr>
          <w:rFonts w:ascii="GHEA Grapalat" w:hAnsi="GHEA Grapalat" w:cs="Sylfaen"/>
          <w:sz w:val="20"/>
          <w:szCs w:val="20"/>
        </w:rPr>
      </w:pPr>
      <w:r w:rsidRPr="009524DE">
        <w:rPr>
          <w:rFonts w:ascii="GHEA Grapalat" w:hAnsi="GHEA Grapalat" w:cs="Sylfaen"/>
          <w:sz w:val="20"/>
          <w:szCs w:val="20"/>
        </w:rPr>
        <w:t xml:space="preserve"> </w:t>
      </w:r>
      <w:r w:rsidR="000D52C1" w:rsidRPr="009524DE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ստորագրություն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 </w:t>
      </w:r>
      <w:r w:rsidR="000D52C1" w:rsidRPr="009524DE">
        <w:rPr>
          <w:rFonts w:ascii="GHEA Grapalat" w:hAnsi="GHEA Grapalat"/>
          <w:sz w:val="20"/>
          <w:szCs w:val="20"/>
        </w:rPr>
        <w:t xml:space="preserve">        </w:t>
      </w:r>
      <w:r w:rsidR="007753E5">
        <w:rPr>
          <w:rFonts w:ascii="GHEA Grapalat" w:hAnsi="GHEA Grapalat"/>
          <w:sz w:val="20"/>
          <w:szCs w:val="20"/>
        </w:rPr>
        <w:t xml:space="preserve">     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անուն</w:t>
      </w:r>
      <w:proofErr w:type="spellEnd"/>
      <w:r w:rsidR="00FA140C" w:rsidRPr="009524D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FA140C" w:rsidRPr="009524DE">
        <w:rPr>
          <w:rFonts w:ascii="GHEA Grapalat" w:hAnsi="GHEA Grapalat" w:cs="Sylfaen"/>
          <w:sz w:val="20"/>
          <w:szCs w:val="20"/>
        </w:rPr>
        <w:t>ազգանուն</w:t>
      </w:r>
      <w:proofErr w:type="spellEnd"/>
    </w:p>
    <w:p w:rsidR="00C840C2" w:rsidRDefault="00FA140C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  <w:r w:rsidRPr="009524DE">
        <w:rPr>
          <w:rFonts w:ascii="GHEA Grapalat" w:hAnsi="GHEA Grapalat"/>
          <w:sz w:val="20"/>
          <w:szCs w:val="20"/>
        </w:rPr>
        <w:t xml:space="preserve"> «------</w:t>
      </w:r>
      <w:r w:rsidR="004E52E0" w:rsidRPr="009524DE">
        <w:rPr>
          <w:rFonts w:ascii="GHEA Grapalat" w:hAnsi="GHEA Grapalat"/>
          <w:sz w:val="20"/>
          <w:szCs w:val="20"/>
        </w:rPr>
        <w:t>»--------------------------- 202</w:t>
      </w:r>
      <w:r w:rsidR="00F46FDC">
        <w:rPr>
          <w:rFonts w:ascii="GHEA Grapalat" w:hAnsi="GHEA Grapalat"/>
          <w:sz w:val="20"/>
          <w:szCs w:val="20"/>
        </w:rPr>
        <w:t>4</w:t>
      </w:r>
      <w:r w:rsidRPr="009524DE">
        <w:rPr>
          <w:rFonts w:ascii="GHEA Grapalat" w:hAnsi="GHEA Grapalat"/>
          <w:sz w:val="20"/>
          <w:szCs w:val="20"/>
        </w:rPr>
        <w:t xml:space="preserve"> </w:t>
      </w:r>
      <w:r w:rsidRPr="009524DE">
        <w:rPr>
          <w:rFonts w:ascii="GHEA Grapalat" w:hAnsi="GHEA Grapalat" w:cs="Sylfaen"/>
          <w:sz w:val="20"/>
          <w:szCs w:val="20"/>
        </w:rPr>
        <w:t>թ</w:t>
      </w:r>
      <w:r w:rsidRPr="009524DE">
        <w:rPr>
          <w:rFonts w:ascii="GHEA Grapalat" w:hAnsi="GHEA Grapalat"/>
          <w:sz w:val="20"/>
          <w:szCs w:val="20"/>
        </w:rPr>
        <w:t>.</w:t>
      </w:r>
    </w:p>
    <w:p w:rsidR="00B027B3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p w:rsidR="00B027B3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Theme="minorEastAsia" w:hAnsi="GHEA Grapalat" w:cs="Sylfaen"/>
          <w:color w:val="0D0D0D"/>
          <w:sz w:val="20"/>
          <w:szCs w:val="20"/>
        </w:rPr>
      </w:pP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Հավելված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N 74</w:t>
      </w:r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Theme="minorEastAsia" w:hAnsi="GHEA Grapalat" w:cs="Sylfaen"/>
          <w:color w:val="0D0D0D"/>
          <w:sz w:val="20"/>
          <w:szCs w:val="20"/>
        </w:rPr>
      </w:pPr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                                                                             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Քաղաքաշինության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կոմիտեի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գլխավոր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քարտուղարի</w:t>
      </w:r>
      <w:proofErr w:type="spellEnd"/>
    </w:p>
    <w:p w:rsidR="00B027B3" w:rsidRPr="00B027B3" w:rsidRDefault="00B027B3" w:rsidP="00B027B3">
      <w:pPr>
        <w:spacing w:after="0" w:line="240" w:lineRule="auto"/>
        <w:contextualSpacing/>
        <w:jc w:val="right"/>
        <w:rPr>
          <w:rFonts w:ascii="GHEA Grapalat" w:eastAsia="MS Mincho" w:hAnsi="GHEA Grapalat" w:cs="Sylfaen"/>
          <w:color w:val="0D0D0D"/>
          <w:sz w:val="20"/>
          <w:szCs w:val="20"/>
        </w:rPr>
      </w:pPr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                                                                             2020 թ.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մարտի</w:t>
      </w:r>
      <w:proofErr w:type="spellEnd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 xml:space="preserve"> 12-ի N 88-Ա/4 </w:t>
      </w:r>
      <w:proofErr w:type="spellStart"/>
      <w:r w:rsidRPr="00B027B3">
        <w:rPr>
          <w:rFonts w:ascii="GHEA Grapalat" w:eastAsiaTheme="minorEastAsia" w:hAnsi="GHEA Grapalat" w:cs="Sylfaen"/>
          <w:color w:val="0D0D0D"/>
          <w:sz w:val="20"/>
          <w:szCs w:val="20"/>
        </w:rPr>
        <w:t>հրա</w:t>
      </w:r>
      <w:r w:rsidRPr="00B027B3">
        <w:rPr>
          <w:rFonts w:ascii="GHEA Grapalat" w:eastAsia="MS Mincho" w:hAnsi="GHEA Grapalat" w:cs="Sylfaen"/>
          <w:color w:val="0D0D0D"/>
          <w:sz w:val="20"/>
          <w:szCs w:val="20"/>
        </w:rPr>
        <w:t>մանի</w:t>
      </w:r>
      <w:proofErr w:type="spellEnd"/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  <w:r w:rsidRPr="00B027B3">
        <w:rPr>
          <w:rFonts w:ascii="GHEA Grapalat" w:eastAsiaTheme="minorEastAsia" w:hAnsi="GHEA Grapalat" w:cs="Sylfaen"/>
          <w:b/>
          <w:color w:val="0D0D0D"/>
          <w:sz w:val="28"/>
          <w:szCs w:val="28"/>
        </w:rPr>
        <w:t>ՔԱՂԱՔԱՑԻԱԿԱՆ ԾԱՌԱՅՈՒԹՅԱՆ ՊԱՇՏՈՆԻ ԱՆՁՆԱԳԻՐ</w:t>
      </w:r>
    </w:p>
    <w:p w:rsidR="00B027B3" w:rsidRPr="00B027B3" w:rsidRDefault="00B027B3" w:rsidP="00B027B3">
      <w:pPr>
        <w:spacing w:after="0" w:line="240" w:lineRule="auto"/>
        <w:contextualSpacing/>
        <w:jc w:val="center"/>
        <w:rPr>
          <w:rFonts w:ascii="GHEA Grapalat" w:eastAsiaTheme="minorEastAsia" w:hAnsi="GHEA Grapalat" w:cs="Sylfaen"/>
          <w:b/>
          <w:color w:val="0D0D0D"/>
          <w:sz w:val="28"/>
          <w:szCs w:val="28"/>
        </w:rPr>
      </w:pPr>
    </w:p>
    <w:p w:rsidR="00B027B3" w:rsidRPr="00B027B3" w:rsidRDefault="00B027B3" w:rsidP="00B027B3">
      <w:pPr>
        <w:spacing w:after="0" w:line="240" w:lineRule="auto"/>
        <w:ind w:right="9"/>
        <w:jc w:val="center"/>
        <w:rPr>
          <w:rFonts w:ascii="GHEA Grapalat" w:eastAsiaTheme="minorEastAsia" w:hAnsi="GHEA Grapalat" w:cs="Sylfaen"/>
          <w:b/>
          <w:color w:val="0D0D0D"/>
          <w:sz w:val="24"/>
          <w:szCs w:val="24"/>
        </w:rPr>
      </w:pPr>
      <w:r w:rsidRPr="00B027B3">
        <w:rPr>
          <w:rFonts w:ascii="GHEA Grapalat" w:eastAsiaTheme="minorEastAsia" w:hAnsi="GHEA Grapalat" w:cs="Sylfaen"/>
          <w:b/>
          <w:color w:val="0D0D0D"/>
          <w:sz w:val="24"/>
          <w:szCs w:val="24"/>
        </w:rPr>
        <w:t xml:space="preserve">ՔԱՂԱՔԱՇԻՆՈՒԹՅԱՆ ԿՈՄԻՏԵԻ </w:t>
      </w:r>
      <w:r w:rsidRPr="00B027B3">
        <w:rPr>
          <w:rFonts w:ascii="GHEA Grapalat" w:eastAsiaTheme="minorEastAsia" w:hAnsi="GHEA Grapalat"/>
          <w:b/>
          <w:sz w:val="24"/>
        </w:rPr>
        <w:t xml:space="preserve">ՖԻՆԱՆՍԱՏՆՏԵՍԱԳԻՏԱԿԱՆ ԵՎ ՀԱՇՎԱՊԱՀԱԿԱՆ ՀԱՇՎԱՌՄԱՆ ՎԱՐՉՈՒԹՅԱՆ </w:t>
      </w:r>
      <w:r w:rsidRPr="00B027B3">
        <w:rPr>
          <w:rFonts w:ascii="GHEA Grapalat" w:eastAsia="Times New Roman" w:hAnsi="GHEA Grapalat" w:cs="Arial"/>
          <w:b/>
          <w:sz w:val="24"/>
          <w:szCs w:val="24"/>
          <w:lang w:eastAsia="ru-RU"/>
        </w:rPr>
        <w:t>ԳՆՈՒՄՆԵՐԻ ԿԱԶՄԱԿԵՐՊՄԱՆ ԲԱԺՆԻ ԳԼԽԱՎՈՐ ՄԱՍՆԱԳԵՏ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36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Ընդհանուր </w:t>
            </w:r>
            <w:r w:rsidRPr="00B027B3">
              <w:rPr>
                <w:rFonts w:ascii="GHEA Grapalat" w:eastAsia="Times New Roman" w:hAnsi="GHEA Grapalat" w:cs="Arial"/>
                <w:b/>
                <w:sz w:val="24"/>
                <w:szCs w:val="24"/>
                <w:lang w:val="ru-RU" w:eastAsia="ru-RU"/>
              </w:rPr>
              <w:t>դրույթներ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b/>
                <w:lang w:eastAsia="ru-RU"/>
              </w:rPr>
              <w:t xml:space="preserve">1.1 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Պաշտոնի </w:t>
            </w:r>
            <w:r w:rsidRPr="00B027B3">
              <w:rPr>
                <w:rFonts w:ascii="GHEA Grapalat" w:eastAsia="Times New Roman" w:hAnsi="GHEA Grapalat" w:cs="Sylfaen"/>
                <w:b/>
                <w:lang w:val="hy-AM" w:eastAsia="ru-RU"/>
              </w:rPr>
              <w:t>անվանումը, ծածկագիրը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Քաղաքաշինության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կոմիտեի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 (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այսուհետ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` </w:t>
            </w:r>
            <w:proofErr w:type="spellStart"/>
            <w:r w:rsidRPr="00B027B3">
              <w:rPr>
                <w:rFonts w:ascii="GHEA Grapalat" w:eastAsiaTheme="minorEastAsia" w:hAnsi="GHEA Grapalat" w:cs="Arial"/>
                <w:color w:val="0D0D0D"/>
              </w:rPr>
              <w:t>Կոմիտե</w:t>
            </w:r>
            <w:proofErr w:type="spellEnd"/>
            <w:r w:rsidRPr="00B027B3">
              <w:rPr>
                <w:rFonts w:ascii="GHEA Grapalat" w:eastAsiaTheme="minorEastAsia" w:hAnsi="GHEA Grapalat" w:cs="Arial"/>
                <w:color w:val="0D0D0D"/>
              </w:rPr>
              <w:t xml:space="preserve">)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ֆինանսատնտեսագիտական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և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հաշվապահական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հաշվառման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(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այսուհետ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`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Վարչություն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)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կազմակերպման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/>
              </w:rPr>
              <w:t>(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այսուհետ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`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Բաժին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)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գլխավոր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/>
              </w:rPr>
              <w:t>մասնագետ</w:t>
            </w:r>
            <w:proofErr w:type="spellEnd"/>
            <w:r w:rsidRPr="00B027B3">
              <w:rPr>
                <w:rFonts w:ascii="GHEA Grapalat" w:eastAsiaTheme="minorEastAsia" w:hAnsi="GHEA Grapalat"/>
              </w:rPr>
              <w:t xml:space="preserve"> </w:t>
            </w:r>
            <w:r w:rsidRPr="00B027B3">
              <w:rPr>
                <w:rFonts w:ascii="GHEA Grapalat" w:eastAsia="Times New Roman" w:hAnsi="GHEA Grapalat" w:cs="Arial"/>
                <w:lang w:eastAsia="ru-RU"/>
              </w:rPr>
              <w:t>(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ծածկագիրը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` 65-28.2-Մ2-5)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1.2  Ենթակա և հաշվետու է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Բաժնի գլխավոր մասնագետն անմիջական ենթակա և հաշվետու է Բաժնի պետին: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1.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3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Փոխարինող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պաշտոնի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կամ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պաշտոնների</w:t>
            </w:r>
            <w:proofErr w:type="spellEnd"/>
            <w:r w:rsidRPr="00B027B3">
              <w:rPr>
                <w:rFonts w:ascii="GHEA Grapalat" w:eastAsiaTheme="minorEastAsia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Theme="minorEastAsia" w:hAnsi="GHEA Grapalat" w:cs="Arial"/>
                <w:b/>
              </w:rPr>
              <w:t>անվանումները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մասնագետի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բացակայության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դեպքում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նրան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փոխարինում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է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Բաժնի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="006C2B2B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մասնագետներից</w:t>
            </w:r>
            <w:proofErr w:type="spellEnd"/>
            <w:r w:rsidR="006C2B2B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="006C2B2B">
              <w:rPr>
                <w:rFonts w:ascii="GHEA Grapalat" w:eastAsia="Times New Roman" w:hAnsi="GHEA Grapalat" w:cs="Arial"/>
                <w:lang w:eastAsia="ru-RU"/>
              </w:rPr>
              <w:t>մեկը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1.4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Աշխատավայրը</w:t>
            </w:r>
            <w:proofErr w:type="spellEnd"/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i/>
                <w:sz w:val="24"/>
                <w:szCs w:val="24"/>
                <w:lang w:val="hy-AM"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Հայաստան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ք.Երևան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Կենտրոն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վարչական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շրջան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Հանրապետության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Հրապարակ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Կառավարական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տուն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3: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360" w:lineRule="auto"/>
              <w:ind w:left="1080"/>
              <w:contextualSpacing/>
              <w:jc w:val="center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2.Պաշտոնի բնութագիր</w:t>
            </w:r>
          </w:p>
          <w:p w:rsidR="00B027B3" w:rsidRPr="00B027B3" w:rsidRDefault="00B027B3" w:rsidP="00B027B3">
            <w:pPr>
              <w:numPr>
                <w:ilvl w:val="1"/>
                <w:numId w:val="26"/>
              </w:numPr>
              <w:spacing w:after="0" w:line="240" w:lineRule="auto"/>
              <w:contextualSpacing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 xml:space="preserve">Աշխատանքի բնույթը, իրավունքները, պարտականությունները 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Կոմիտեի ընթացիկ ու կապիտալ ծրագրերով նախատեսված գնման առարկաների գնման գործընթացները: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գնման ընթացակարգերի պայմանագրերի նախագծերի կազմման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 է գնումների շրջանակում տեղեկագրում ծանուցումների, հայտարարությունների հրապարակումը, Կոմիտեի գլխավոր քարտուղարի կողմից գնումների շրջանակում հաստատվող փաստաթղթերի և գրությունների հետ կապված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Իրականացնում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է գնման ընթացակարգերի գնահատող հանձնաժողովի կողմից Գնումների մասին Հայաստանի Հանրապետության օրենսդրության պահանջների կատարման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Իրականացնում է գնման ընթացակարգերի և դրանց առնչվող փաստաթղթերի համապատասխանության գնահատման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Իրականացնում է Կոմիտեի գնումների պլանի կազմման աշխատանքները:</w:t>
            </w:r>
          </w:p>
          <w:p w:rsidR="00B027B3" w:rsidRPr="00B027B3" w:rsidRDefault="00B027B3" w:rsidP="00B027B3">
            <w:pPr>
              <w:numPr>
                <w:ilvl w:val="0"/>
                <w:numId w:val="24"/>
              </w:numPr>
              <w:spacing w:after="0" w:line="240" w:lineRule="auto"/>
              <w:ind w:left="-3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Նախապատրաստում է Բաժնի առջև դրված գործառույթներից և խնդիրներից բխող իրավական ակտերի նախագծեր, առաջարկություններ, եզրակացություններ, այլ փաստաթղթեր ինչպես նաև մշակում դրանց վերաբերյալ մեթոդական պարզաբանումներ և ուղեցույցեր: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</w:p>
          <w:p w:rsidR="00B027B3" w:rsidRPr="00B027B3" w:rsidRDefault="00B027B3" w:rsidP="00B027B3">
            <w:pPr>
              <w:tabs>
                <w:tab w:val="left" w:pos="5745"/>
              </w:tabs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Իրավունքները`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ստուգել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ապրանքների, աշխատանքների և ծառայությունների գնման ձևերի ընտրության համապատասխանությունը գնումների մասին ՀՀ օրենսդրությամբ սահմանված պահանջներին,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մասնակցել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հրավերով սահմանված մասնակցի՝ գնումներին մասնակցելու իրավունքը և որակավորումը գնահատելու չափանիշները խտրական չլինելու և մրցակցությունը չսահմանափակելու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lastRenderedPageBreak/>
              <w:t>գործընթացներ</w:t>
            </w: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ին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, </w:t>
            </w:r>
          </w:p>
          <w:p w:rsidR="00B027B3" w:rsidRPr="00B027B3" w:rsidRDefault="00B027B3" w:rsidP="00B027B3">
            <w:pPr>
              <w:numPr>
                <w:ilvl w:val="0"/>
                <w:numId w:val="29"/>
              </w:numPr>
              <w:tabs>
                <w:tab w:val="left" w:pos="6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գնահատել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հայտերը հրավերի պահանջներին համապատասխան</w:t>
            </w:r>
            <w:proofErr w:type="spellStart"/>
            <w:r w:rsidRPr="00B027B3">
              <w:rPr>
                <w:rFonts w:ascii="GHEA Grapalat" w:eastAsiaTheme="minorEastAsia" w:hAnsi="GHEA Grapalat" w:cs="Sylfaen"/>
                <w:lang w:eastAsia="ru-RU"/>
              </w:rPr>
              <w:t>ելու</w:t>
            </w:r>
            <w:proofErr w:type="spellEnd"/>
            <w:r w:rsidRPr="00B027B3">
              <w:rPr>
                <w:rFonts w:ascii="GHEA Grapalat" w:eastAsiaTheme="minorEastAsia" w:hAnsi="GHEA Grapalat" w:cs="Sylfaen"/>
                <w:lang w:eastAsia="ru-RU"/>
              </w:rPr>
              <w:t xml:space="preserve"> </w:t>
            </w: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գործընթացները,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</w:tabs>
              <w:spacing w:after="0" w:line="240" w:lineRule="auto"/>
              <w:ind w:left="0" w:right="9" w:firstLine="42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 xml:space="preserve">հաստատել կամ մերժել գնումների պլանավորման և պայմանագրերի կառավարման համակարգ մուտքագրված աշխատակարգային տվյալները, պայմանագրերը և հաշվետվությունները, 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  <w:tab w:val="left" w:pos="90"/>
              </w:tabs>
              <w:spacing w:after="0" w:line="240" w:lineRule="auto"/>
              <w:ind w:left="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մասնակցել կնքված պայմանագրերով ստանձնած պարտավորությունների կատարման նկատմամբ հսկողության իրականացման աշխատանքներին,</w:t>
            </w:r>
          </w:p>
          <w:p w:rsidR="00B027B3" w:rsidRPr="00B027B3" w:rsidRDefault="00B027B3" w:rsidP="00B027B3">
            <w:pPr>
              <w:numPr>
                <w:ilvl w:val="0"/>
                <w:numId w:val="28"/>
              </w:numPr>
              <w:tabs>
                <w:tab w:val="left" w:pos="-90"/>
                <w:tab w:val="left" w:pos="90"/>
              </w:tabs>
              <w:spacing w:after="0" w:line="240" w:lineRule="auto"/>
              <w:ind w:left="0" w:right="9" w:firstLine="360"/>
              <w:contextualSpacing/>
              <w:jc w:val="both"/>
              <w:rPr>
                <w:rFonts w:ascii="GHEA Grapalat" w:eastAsiaTheme="minorEastAsia" w:hAnsi="GHEA Grapalat" w:cs="Sylfaen"/>
                <w:lang w:val="ru-RU" w:eastAsia="ru-RU"/>
              </w:rPr>
            </w:pPr>
            <w:r w:rsidRPr="00B027B3">
              <w:rPr>
                <w:rFonts w:ascii="GHEA Grapalat" w:eastAsiaTheme="minorEastAsia" w:hAnsi="GHEA Grapalat" w:cs="Sylfaen"/>
                <w:lang w:val="ru-RU" w:eastAsia="ru-RU"/>
              </w:rPr>
              <w:t>գնման գործընթացներներում իրականացնել գնումները համակարգողի լիազորությունները:</w:t>
            </w:r>
          </w:p>
          <w:p w:rsidR="00B027B3" w:rsidRPr="00B027B3" w:rsidRDefault="00B027B3" w:rsidP="00B027B3">
            <w:pPr>
              <w:tabs>
                <w:tab w:val="left" w:pos="720"/>
              </w:tabs>
              <w:spacing w:after="0"/>
              <w:ind w:right="9"/>
              <w:jc w:val="both"/>
              <w:rPr>
                <w:rFonts w:ascii="GHEA Grapalat" w:eastAsiaTheme="minorEastAsia" w:hAnsi="GHEA Grapalat"/>
                <w:b/>
                <w:lang w:val="ru-RU"/>
              </w:rPr>
            </w:pP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b/>
                <w:lang w:val="ru-RU" w:eastAsia="ru-RU"/>
              </w:rPr>
            </w:pPr>
            <w:r w:rsidRPr="00B027B3">
              <w:rPr>
                <w:rFonts w:ascii="GHEA Grapalat" w:eastAsia="Calibri" w:hAnsi="GHEA Grapalat" w:cs="Sylfaen"/>
                <w:b/>
                <w:lang w:val="ru-RU" w:eastAsia="ru-RU"/>
              </w:rPr>
              <w:t>Պարտականությունները`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շրջանակներում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պատվիրատուի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հաստատած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փաստաթղթերի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վերաբերյալ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տալ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եզրակացություն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>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 xml:space="preserve">կազմել Կոմիտեի պատվիրատվությամբ կազմակերպված գնումների գործընթացի վերաբերյալ տեղեկանքներ,  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կազմել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գնման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ընթացակարգի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արձանագրությունը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r w:rsidRPr="00B027B3">
              <w:rPr>
                <w:rFonts w:ascii="GHEA Grapalat" w:eastAsia="Times New Roman" w:hAnsi="GHEA Grapalat" w:cs="Times New Roman"/>
              </w:rPr>
              <w:t>և</w:t>
            </w:r>
            <w:r w:rsidRPr="00B027B3"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Times New Roman"/>
              </w:rPr>
              <w:t>պայմանագիրը</w:t>
            </w:r>
            <w:proofErr w:type="spellEnd"/>
            <w:r w:rsidRPr="00B027B3">
              <w:rPr>
                <w:rFonts w:ascii="GHEA Grapalat" w:eastAsia="Times New Roman" w:hAnsi="GHEA Grapalat" w:cs="Times New Roman"/>
                <w:lang w:val="ru-RU"/>
              </w:rPr>
              <w:t>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ru-RU" w:eastAsia="ru-RU"/>
              </w:rPr>
              <w:t>տրամադրել</w:t>
            </w: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 xml:space="preserve"> գնման ընթացակարգի վերաբերյալ պարզաբանումներ,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>ներկայացնել հաշվետվություն կատարած աշխատանքների մասին,</w:t>
            </w:r>
          </w:p>
          <w:p w:rsidR="00B027B3" w:rsidRPr="00B027B3" w:rsidRDefault="00B027B3" w:rsidP="00B027B3">
            <w:pPr>
              <w:numPr>
                <w:ilvl w:val="0"/>
                <w:numId w:val="2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027B3">
              <w:rPr>
                <w:rFonts w:ascii="GHEA Grapalat" w:eastAsia="Times New Roman" w:hAnsi="GHEA Grapalat" w:cs="Sylfaen"/>
                <w:lang w:val="hy-AM" w:eastAsia="ru-RU"/>
              </w:rPr>
              <w:t>ապահովել գնումների գործավարությունը</w:t>
            </w:r>
            <w:r w:rsidRPr="00B027B3">
              <w:rPr>
                <w:rFonts w:ascii="GHEA Grapalat" w:eastAsia="Times New Roman" w:hAnsi="GHEA Grapalat" w:cs="Sylfaen"/>
                <w:lang w:val="ru-RU" w:eastAsia="ru-RU"/>
              </w:rPr>
              <w:t>: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lastRenderedPageBreak/>
              <w:t>3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Պաշտոնին ներկայացվող պահանջներ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3.1 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Կրթություն, որակավորման աստիճանը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Բարձրագույն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կրթություն</w:t>
            </w:r>
            <w:proofErr w:type="spellEnd"/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Բավարարում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է 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մասին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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Հայաստանի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Հանրապետության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օրենքի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16-րդ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հոդվածի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5-րդ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կետով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սահմանված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պահանջին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3.2 Մասնագիտական գիտելիքները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Ունի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գործառույթների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իրականացման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համար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անհրաժեշտ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lang w:eastAsia="ru-RU"/>
              </w:rPr>
              <w:t>գիտելիքներ</w:t>
            </w:r>
            <w:proofErr w:type="spellEnd"/>
            <w:r w:rsidRPr="00B027B3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3.3 Աշխատանքային ստաժ, աշխատանքի բնագավառում փորձառություն</w:t>
            </w:r>
          </w:p>
          <w:p w:rsidR="00B47461" w:rsidRDefault="00B47461" w:rsidP="00E6182F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Հանրային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ծառայության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առնվազն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երկու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երեք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մասնագիտական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աշխատանքային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պետական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գնումների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ֆինանսավարկային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կամ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տնտեսագիտության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բնագավառներում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՝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երեք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տարվա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աշխատանքային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proofErr w:type="spellStart"/>
            <w:r w:rsidRPr="00B47461">
              <w:rPr>
                <w:rFonts w:ascii="GHEA Grapalat" w:eastAsia="Times New Roman" w:hAnsi="GHEA Grapalat" w:cs="Arial"/>
                <w:lang w:eastAsia="ru-RU"/>
              </w:rPr>
              <w:t>ստաժ</w:t>
            </w:r>
            <w:proofErr w:type="spellEnd"/>
            <w:r w:rsidRPr="00B47461">
              <w:rPr>
                <w:rFonts w:ascii="GHEA Grapalat" w:eastAsia="Times New Roman" w:hAnsi="GHEA Grapalat" w:cs="Arial"/>
                <w:lang w:eastAsia="ru-RU"/>
              </w:rPr>
              <w:t>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3.4  Անհրաժեշտ կոմպետենցիաներ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eastAsia="ru-RU"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Ընդհանրական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կոմպետենցիաներ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`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r w:rsidRPr="00731AA5">
              <w:rPr>
                <w:rFonts w:ascii="GHEA Grapalat" w:eastAsia="Times New Roman" w:hAnsi="GHEA Grapalat" w:cs="Arial"/>
                <w:lang w:val="ru-RU" w:eastAsia="ru-RU"/>
              </w:rPr>
              <w:t>Ծրագրերի մշակում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r w:rsidRPr="00731AA5">
              <w:rPr>
                <w:rFonts w:ascii="GHEA Grapalat" w:eastAsia="Times New Roman" w:hAnsi="GHEA Grapalat" w:cs="Arial"/>
                <w:lang w:val="ru-RU" w:eastAsia="ru-RU"/>
              </w:rPr>
              <w:t>Խնդրի լուծում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Հաշվետվությունների մշակում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Տեղեկատվության հավաքագրում, վերլուծություն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GHEA Grapalat" w:eastAsia="Times New Roman" w:hAnsi="GHEA Grapalat" w:cs="Arial"/>
                <w:lang w:val="ru-RU" w:eastAsia="ru-RU"/>
              </w:rPr>
            </w:pPr>
            <w:r w:rsidRPr="00B027B3">
              <w:rPr>
                <w:rFonts w:ascii="GHEA Grapalat" w:eastAsia="Times New Roman" w:hAnsi="GHEA Grapalat" w:cs="Arial"/>
                <w:lang w:val="ru-RU" w:eastAsia="ru-RU"/>
              </w:rPr>
              <w:t>Բարեվարքություն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</w:rPr>
            </w:pP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</w:rPr>
            </w:pPr>
            <w:proofErr w:type="spellStart"/>
            <w:r w:rsidRPr="00B027B3">
              <w:rPr>
                <w:rFonts w:ascii="GHEA Grapalat" w:eastAsia="Times New Roman" w:hAnsi="GHEA Grapalat" w:cs="Arial"/>
                <w:b/>
              </w:rPr>
              <w:t>Ընտրանքային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</w:rPr>
              <w:t xml:space="preserve"> </w:t>
            </w:r>
            <w:proofErr w:type="spellStart"/>
            <w:r w:rsidRPr="00B027B3">
              <w:rPr>
                <w:rFonts w:ascii="GHEA Grapalat" w:eastAsia="Times New Roman" w:hAnsi="GHEA Grapalat" w:cs="Arial"/>
                <w:b/>
              </w:rPr>
              <w:t>կոմպետենցիաներ</w:t>
            </w:r>
            <w:proofErr w:type="spellEnd"/>
            <w:r w:rsidRPr="00B027B3">
              <w:rPr>
                <w:rFonts w:ascii="GHEA Grapalat" w:eastAsia="Times New Roman" w:hAnsi="GHEA Grapalat" w:cs="Arial"/>
                <w:b/>
              </w:rPr>
              <w:t>`</w:t>
            </w:r>
          </w:p>
          <w:p w:rsidR="00B027B3" w:rsidRPr="00731AA5" w:rsidRDefault="00B027B3" w:rsidP="00731AA5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731AA5">
              <w:rPr>
                <w:rFonts w:ascii="GHEA Grapalat" w:eastAsia="Times New Roman" w:hAnsi="GHEA Grapalat" w:cs="Times New Roman"/>
                <w:lang w:val="hy-AM" w:eastAsia="ru-RU"/>
              </w:rPr>
              <w:t>Բանակցությունների վարում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>Բողոքների բավարարում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>Ժամանակի կառավարում</w:t>
            </w:r>
          </w:p>
          <w:p w:rsidR="00B027B3" w:rsidRPr="00B027B3" w:rsidRDefault="00B027B3" w:rsidP="00731AA5">
            <w:pPr>
              <w:numPr>
                <w:ilvl w:val="0"/>
                <w:numId w:val="30"/>
              </w:numPr>
              <w:spacing w:after="0" w:line="259" w:lineRule="auto"/>
              <w:ind w:left="0" w:firstLine="360"/>
              <w:contextualSpacing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Փաստաթղթերի</w:t>
            </w:r>
            <w:r w:rsidRPr="00B027B3">
              <w:rPr>
                <w:rFonts w:ascii="GHEA Grapalat" w:eastAsia="Times New Roman" w:hAnsi="GHEA Grapalat" w:cs="Times New Roman"/>
                <w:lang w:val="hy-AM" w:eastAsia="ru-RU"/>
              </w:rPr>
              <w:t xml:space="preserve"> նախապատրատում</w:t>
            </w:r>
          </w:p>
        </w:tc>
      </w:tr>
      <w:tr w:rsidR="00B027B3" w:rsidRPr="00B027B3" w:rsidTr="00154417">
        <w:tc>
          <w:tcPr>
            <w:tcW w:w="11268" w:type="dxa"/>
            <w:shd w:val="clear" w:color="auto" w:fill="auto"/>
          </w:tcPr>
          <w:p w:rsidR="00B027B3" w:rsidRPr="00B027B3" w:rsidRDefault="00B027B3" w:rsidP="00B027B3">
            <w:pPr>
              <w:spacing w:after="0" w:line="240" w:lineRule="auto"/>
              <w:ind w:left="1080"/>
              <w:contextualSpacing/>
              <w:jc w:val="center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</w:t>
            </w:r>
            <w:r w:rsidRPr="00B027B3">
              <w:rPr>
                <w:rFonts w:ascii="GHEA Grapalat" w:eastAsia="Times New Roman" w:hAnsi="GHEA Grapalat" w:cs="Arial"/>
                <w:b/>
                <w:lang w:eastAsia="ru-RU"/>
              </w:rPr>
              <w:t>.</w:t>
            </w: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Կազմակերպական շրջանակ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4.1 Աշխատանքի կազմակերպման և ղեկավարման պատասխանատվությունը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4.2 Որոշումներ կայացնելու լիազորությունները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Կայացնում է որոշումներ աշխատանքների իրականացման բնույթով պայմանավորված ՀՀ օրենսդրությամբ նախատեսված դեպքերում որոշումների կայացման շրջանակներում: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 xml:space="preserve">4.3  Գործունեության ազդեցությունը 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lastRenderedPageBreak/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4.4 Շփումները և ներկայացուցչությունը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027B3" w:rsidRPr="00B027B3" w:rsidRDefault="00B027B3" w:rsidP="00B027B3">
            <w:pPr>
              <w:spacing w:after="0" w:line="240" w:lineRule="auto"/>
              <w:rPr>
                <w:rFonts w:ascii="GHEA Grapalat" w:eastAsia="Times New Roman" w:hAnsi="GHEA Grapalat" w:cs="Arial"/>
                <w:b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b/>
                <w:lang w:val="hy-AM" w:eastAsia="ru-RU"/>
              </w:rPr>
              <w:t>4.5 Խնդիրների բարդությունը և դրանց լուծումը</w:t>
            </w:r>
          </w:p>
          <w:p w:rsidR="00B027B3" w:rsidRPr="00B027B3" w:rsidRDefault="00B027B3" w:rsidP="00B027B3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i/>
                <w:lang w:val="hy-AM" w:eastAsia="ru-RU"/>
              </w:rPr>
            </w:pPr>
            <w:r w:rsidRPr="00B027B3">
              <w:rPr>
                <w:rFonts w:ascii="GHEA Grapalat" w:eastAsia="Times New Roman" w:hAnsi="GHEA Grapalat" w:cs="Arial"/>
                <w:lang w:val="hy-AM" w:eastAsia="ru-RU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B027B3" w:rsidRPr="00B027B3" w:rsidRDefault="00B027B3" w:rsidP="00B027B3">
      <w:pPr>
        <w:rPr>
          <w:rFonts w:eastAsiaTheme="minorEastAsia"/>
          <w:lang w:val="hy-AM"/>
        </w:rPr>
      </w:pPr>
    </w:p>
    <w:p w:rsidR="00B027B3" w:rsidRPr="009524DE" w:rsidRDefault="00B027B3" w:rsidP="005E7F13">
      <w:pPr>
        <w:pStyle w:val="NoSpacing"/>
        <w:ind w:left="6480" w:firstLine="720"/>
        <w:jc w:val="both"/>
        <w:rPr>
          <w:rFonts w:ascii="GHEA Grapalat" w:hAnsi="GHEA Grapalat"/>
          <w:sz w:val="20"/>
          <w:szCs w:val="20"/>
        </w:rPr>
      </w:pPr>
    </w:p>
    <w:sectPr w:rsidR="00B027B3" w:rsidRPr="009524DE" w:rsidSect="00A43915">
      <w:pgSz w:w="12240" w:h="15840"/>
      <w:pgMar w:top="360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005"/>
    <w:multiLevelType w:val="hybridMultilevel"/>
    <w:tmpl w:val="266EC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22FF"/>
    <w:multiLevelType w:val="hybridMultilevel"/>
    <w:tmpl w:val="11A8A420"/>
    <w:lvl w:ilvl="0" w:tplc="03402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44FF"/>
    <w:multiLevelType w:val="multilevel"/>
    <w:tmpl w:val="6B30A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71D20"/>
    <w:multiLevelType w:val="hybridMultilevel"/>
    <w:tmpl w:val="F878AB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612C9"/>
    <w:multiLevelType w:val="hybridMultilevel"/>
    <w:tmpl w:val="BDC26D10"/>
    <w:lvl w:ilvl="0" w:tplc="7792AA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000A"/>
    <w:multiLevelType w:val="hybridMultilevel"/>
    <w:tmpl w:val="864465F2"/>
    <w:lvl w:ilvl="0" w:tplc="6B726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92804"/>
    <w:multiLevelType w:val="hybridMultilevel"/>
    <w:tmpl w:val="497CA0C0"/>
    <w:lvl w:ilvl="0" w:tplc="746E1A8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21A"/>
    <w:multiLevelType w:val="hybridMultilevel"/>
    <w:tmpl w:val="D4BA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B1403"/>
    <w:multiLevelType w:val="hybridMultilevel"/>
    <w:tmpl w:val="3104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A04"/>
    <w:multiLevelType w:val="hybridMultilevel"/>
    <w:tmpl w:val="4434D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F2D22"/>
    <w:multiLevelType w:val="hybridMultilevel"/>
    <w:tmpl w:val="668A525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EC734AF"/>
    <w:multiLevelType w:val="hybridMultilevel"/>
    <w:tmpl w:val="B2A25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13DA"/>
    <w:multiLevelType w:val="hybridMultilevel"/>
    <w:tmpl w:val="66FAD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B269F9"/>
    <w:multiLevelType w:val="hybridMultilevel"/>
    <w:tmpl w:val="7F5C7A7E"/>
    <w:lvl w:ilvl="0" w:tplc="C6BCC01C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85CD7"/>
    <w:multiLevelType w:val="hybridMultilevel"/>
    <w:tmpl w:val="6424436C"/>
    <w:lvl w:ilvl="0" w:tplc="FF1EAA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025A"/>
    <w:multiLevelType w:val="hybridMultilevel"/>
    <w:tmpl w:val="C50A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40911"/>
    <w:multiLevelType w:val="hybridMultilevel"/>
    <w:tmpl w:val="016C0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75EB5"/>
    <w:multiLevelType w:val="hybridMultilevel"/>
    <w:tmpl w:val="06D684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533EB5"/>
    <w:multiLevelType w:val="hybridMultilevel"/>
    <w:tmpl w:val="E94810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B298A"/>
    <w:multiLevelType w:val="hybridMultilevel"/>
    <w:tmpl w:val="1C9A7EC6"/>
    <w:lvl w:ilvl="0" w:tplc="0A9E95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37F29"/>
    <w:multiLevelType w:val="hybridMultilevel"/>
    <w:tmpl w:val="2414666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5AB14D4"/>
    <w:multiLevelType w:val="hybridMultilevel"/>
    <w:tmpl w:val="BD6C5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23AE9"/>
    <w:multiLevelType w:val="hybridMultilevel"/>
    <w:tmpl w:val="844A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776CA"/>
    <w:multiLevelType w:val="hybridMultilevel"/>
    <w:tmpl w:val="0910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16E70"/>
    <w:multiLevelType w:val="hybridMultilevel"/>
    <w:tmpl w:val="016E2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1D78"/>
    <w:multiLevelType w:val="hybridMultilevel"/>
    <w:tmpl w:val="9B14B8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08105F"/>
    <w:multiLevelType w:val="hybridMultilevel"/>
    <w:tmpl w:val="76D433C6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7" w15:restartNumberingAfterBreak="0">
    <w:nsid w:val="7CB74B37"/>
    <w:multiLevelType w:val="hybridMultilevel"/>
    <w:tmpl w:val="70AE43C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7D7D7FE2"/>
    <w:multiLevelType w:val="hybridMultilevel"/>
    <w:tmpl w:val="BF26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24"/>
  </w:num>
  <w:num w:numId="11">
    <w:abstractNumId w:val="3"/>
  </w:num>
  <w:num w:numId="12">
    <w:abstractNumId w:val="12"/>
  </w:num>
  <w:num w:numId="13">
    <w:abstractNumId w:val="25"/>
  </w:num>
  <w:num w:numId="14">
    <w:abstractNumId w:val="10"/>
  </w:num>
  <w:num w:numId="15">
    <w:abstractNumId w:val="9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1"/>
  </w:num>
  <w:num w:numId="21">
    <w:abstractNumId w:val="28"/>
  </w:num>
  <w:num w:numId="22">
    <w:abstractNumId w:val="27"/>
  </w:num>
  <w:num w:numId="23">
    <w:abstractNumId w:val="23"/>
  </w:num>
  <w:num w:numId="24">
    <w:abstractNumId w:val="14"/>
  </w:num>
  <w:num w:numId="25">
    <w:abstractNumId w:val="17"/>
  </w:num>
  <w:num w:numId="26">
    <w:abstractNumId w:val="2"/>
  </w:num>
  <w:num w:numId="27">
    <w:abstractNumId w:val="0"/>
  </w:num>
  <w:num w:numId="28">
    <w:abstractNumId w:val="22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140C"/>
    <w:rsid w:val="00005BE6"/>
    <w:rsid w:val="00010463"/>
    <w:rsid w:val="0002077C"/>
    <w:rsid w:val="0002421D"/>
    <w:rsid w:val="000339D9"/>
    <w:rsid w:val="00034285"/>
    <w:rsid w:val="000459D7"/>
    <w:rsid w:val="00050F78"/>
    <w:rsid w:val="00056C74"/>
    <w:rsid w:val="000770E6"/>
    <w:rsid w:val="00081AD2"/>
    <w:rsid w:val="00081D46"/>
    <w:rsid w:val="000A4435"/>
    <w:rsid w:val="000D52C1"/>
    <w:rsid w:val="00120F3E"/>
    <w:rsid w:val="00127CAF"/>
    <w:rsid w:val="00154417"/>
    <w:rsid w:val="001968F0"/>
    <w:rsid w:val="001A3064"/>
    <w:rsid w:val="001C1B5C"/>
    <w:rsid w:val="001C7778"/>
    <w:rsid w:val="001C79F5"/>
    <w:rsid w:val="001E33D0"/>
    <w:rsid w:val="001F7E2C"/>
    <w:rsid w:val="002026EC"/>
    <w:rsid w:val="00221DBF"/>
    <w:rsid w:val="002235F8"/>
    <w:rsid w:val="002328E1"/>
    <w:rsid w:val="0023558D"/>
    <w:rsid w:val="002367E3"/>
    <w:rsid w:val="00262615"/>
    <w:rsid w:val="002637B2"/>
    <w:rsid w:val="00272B8C"/>
    <w:rsid w:val="0028466B"/>
    <w:rsid w:val="002B2F4E"/>
    <w:rsid w:val="002B7BDB"/>
    <w:rsid w:val="002E42B4"/>
    <w:rsid w:val="002F25D4"/>
    <w:rsid w:val="00317F33"/>
    <w:rsid w:val="00320F7A"/>
    <w:rsid w:val="00334DC2"/>
    <w:rsid w:val="00355B61"/>
    <w:rsid w:val="00361DFF"/>
    <w:rsid w:val="003630F4"/>
    <w:rsid w:val="00371D74"/>
    <w:rsid w:val="00386412"/>
    <w:rsid w:val="003A62A2"/>
    <w:rsid w:val="003C16AC"/>
    <w:rsid w:val="003E185E"/>
    <w:rsid w:val="003E5F7F"/>
    <w:rsid w:val="003E7789"/>
    <w:rsid w:val="003F0A7E"/>
    <w:rsid w:val="00401B98"/>
    <w:rsid w:val="00424C39"/>
    <w:rsid w:val="0045324B"/>
    <w:rsid w:val="00495855"/>
    <w:rsid w:val="004A74FD"/>
    <w:rsid w:val="004E52E0"/>
    <w:rsid w:val="004F2C4F"/>
    <w:rsid w:val="00503779"/>
    <w:rsid w:val="00525EC3"/>
    <w:rsid w:val="0055473B"/>
    <w:rsid w:val="00563B20"/>
    <w:rsid w:val="0057551E"/>
    <w:rsid w:val="005767EC"/>
    <w:rsid w:val="005870FE"/>
    <w:rsid w:val="00597BBE"/>
    <w:rsid w:val="005C4046"/>
    <w:rsid w:val="005E7F13"/>
    <w:rsid w:val="00643FAA"/>
    <w:rsid w:val="00655D19"/>
    <w:rsid w:val="006C2B2B"/>
    <w:rsid w:val="006C4730"/>
    <w:rsid w:val="00710124"/>
    <w:rsid w:val="00720876"/>
    <w:rsid w:val="00723F24"/>
    <w:rsid w:val="00731AA5"/>
    <w:rsid w:val="007348F6"/>
    <w:rsid w:val="00734FC6"/>
    <w:rsid w:val="007753E5"/>
    <w:rsid w:val="00785F71"/>
    <w:rsid w:val="007A46A1"/>
    <w:rsid w:val="007A6BEC"/>
    <w:rsid w:val="007B7408"/>
    <w:rsid w:val="008004EF"/>
    <w:rsid w:val="00805C7F"/>
    <w:rsid w:val="008122AF"/>
    <w:rsid w:val="00862BB1"/>
    <w:rsid w:val="00882F6F"/>
    <w:rsid w:val="00883A16"/>
    <w:rsid w:val="00884FF7"/>
    <w:rsid w:val="008F37DC"/>
    <w:rsid w:val="008F5BC1"/>
    <w:rsid w:val="00942AE2"/>
    <w:rsid w:val="00946AF7"/>
    <w:rsid w:val="009524DE"/>
    <w:rsid w:val="00953479"/>
    <w:rsid w:val="00956EF1"/>
    <w:rsid w:val="009857B4"/>
    <w:rsid w:val="00A14618"/>
    <w:rsid w:val="00A246D2"/>
    <w:rsid w:val="00A41B95"/>
    <w:rsid w:val="00A43915"/>
    <w:rsid w:val="00A45471"/>
    <w:rsid w:val="00A57CA0"/>
    <w:rsid w:val="00A61DE7"/>
    <w:rsid w:val="00A93823"/>
    <w:rsid w:val="00AC1286"/>
    <w:rsid w:val="00AD6F85"/>
    <w:rsid w:val="00AE5340"/>
    <w:rsid w:val="00B027B3"/>
    <w:rsid w:val="00B24CA5"/>
    <w:rsid w:val="00B4083E"/>
    <w:rsid w:val="00B47461"/>
    <w:rsid w:val="00B5020A"/>
    <w:rsid w:val="00B66656"/>
    <w:rsid w:val="00B83E2C"/>
    <w:rsid w:val="00B9556B"/>
    <w:rsid w:val="00BA573F"/>
    <w:rsid w:val="00C12161"/>
    <w:rsid w:val="00C17B82"/>
    <w:rsid w:val="00C27B3D"/>
    <w:rsid w:val="00C364BE"/>
    <w:rsid w:val="00C43584"/>
    <w:rsid w:val="00C55848"/>
    <w:rsid w:val="00C67703"/>
    <w:rsid w:val="00C840C2"/>
    <w:rsid w:val="00C84419"/>
    <w:rsid w:val="00CA5960"/>
    <w:rsid w:val="00CB6121"/>
    <w:rsid w:val="00CB6766"/>
    <w:rsid w:val="00CC40B2"/>
    <w:rsid w:val="00CE54EE"/>
    <w:rsid w:val="00CF7F07"/>
    <w:rsid w:val="00D06649"/>
    <w:rsid w:val="00D20230"/>
    <w:rsid w:val="00D40CF3"/>
    <w:rsid w:val="00D66EAD"/>
    <w:rsid w:val="00D7503E"/>
    <w:rsid w:val="00DA643C"/>
    <w:rsid w:val="00DD38C1"/>
    <w:rsid w:val="00DD58E0"/>
    <w:rsid w:val="00DF42F9"/>
    <w:rsid w:val="00E11F45"/>
    <w:rsid w:val="00E37067"/>
    <w:rsid w:val="00E5042C"/>
    <w:rsid w:val="00E6182F"/>
    <w:rsid w:val="00E76E69"/>
    <w:rsid w:val="00EA545C"/>
    <w:rsid w:val="00F107E2"/>
    <w:rsid w:val="00F4522D"/>
    <w:rsid w:val="00F46FDC"/>
    <w:rsid w:val="00F7340C"/>
    <w:rsid w:val="00FA140C"/>
    <w:rsid w:val="00FA46B5"/>
    <w:rsid w:val="00FB08FD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0F94"/>
  <w15:docId w15:val="{70520AF4-4E7D-44A9-990D-F20AE00A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4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140C"/>
    <w:pPr>
      <w:spacing w:after="0" w:line="240" w:lineRule="auto"/>
    </w:p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FA140C"/>
    <w:pPr>
      <w:ind w:left="720"/>
      <w:contextualSpacing/>
    </w:pPr>
  </w:style>
  <w:style w:type="paragraph" w:styleId="BodyText2">
    <w:name w:val="Body Text 2"/>
    <w:basedOn w:val="Normal"/>
    <w:link w:val="BodyText2Char"/>
    <w:rsid w:val="0002421D"/>
    <w:pPr>
      <w:spacing w:after="0" w:line="240" w:lineRule="auto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02421D"/>
    <w:rPr>
      <w:rFonts w:ascii="Arial Armenian" w:eastAsia="Times New Roman" w:hAnsi="Arial Armenian" w:cs="Times New Roman"/>
      <w:szCs w:val="20"/>
    </w:rPr>
  </w:style>
  <w:style w:type="table" w:styleId="TableGrid">
    <w:name w:val="Table Grid"/>
    <w:basedOn w:val="TableNormal"/>
    <w:uiPriority w:val="59"/>
    <w:rsid w:val="00CB676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1C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yane_grigoryan_198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.grigoryan@minurban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C75E-1697-4EB4-A79C-6584936C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k.grigoryan</dc:creator>
  <cp:keywords>https://mul2-mud.gov.am/tasks/741398/oneclick?token=73e7ab52f7ff32f9ae76fdf5e3832baa</cp:keywords>
  <dc:description/>
  <cp:lastModifiedBy>Gayane Grigoryan</cp:lastModifiedBy>
  <cp:revision>132</cp:revision>
  <cp:lastPrinted>2019-04-22T06:24:00Z</cp:lastPrinted>
  <dcterms:created xsi:type="dcterms:W3CDTF">2018-08-21T13:49:00Z</dcterms:created>
  <dcterms:modified xsi:type="dcterms:W3CDTF">2024-11-21T05:16:00Z</dcterms:modified>
</cp:coreProperties>
</file>