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74463F" w:rsidRDefault="00DB3A31">
      <w:r>
        <w:fldChar w:fldCharType="begin"/>
      </w:r>
      <w:r>
        <w:instrText xml:space="preserve"> HYPERLINK "</w:instrText>
      </w:r>
      <w:r w:rsidRPr="00DB3A31">
        <w:instrText>https://eauction.armeps.am/hy/public/tender_details/tmid/5af33b27-a62b-4acf-ab8f-fd57e7630c4b</w:instrText>
      </w:r>
      <w:r>
        <w:instrText xml:space="preserve">" </w:instrText>
      </w:r>
      <w:r>
        <w:fldChar w:fldCharType="separate"/>
      </w:r>
      <w:r w:rsidRPr="00BB2991">
        <w:rPr>
          <w:rStyle w:val="Hyperlink"/>
        </w:rPr>
        <w:t>https://eauction.armeps.am/hy/public/tender_details/tmid/5af33b27-a62b-4acf-ab8f-fd57e7630c4b</w:t>
      </w:r>
      <w:r>
        <w:fldChar w:fldCharType="end"/>
      </w:r>
    </w:p>
    <w:bookmarkEnd w:id="0"/>
    <w:p w:rsidR="00DB3A31" w:rsidRDefault="00DB3A31"/>
    <w:sectPr w:rsidR="00DB3A3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EF"/>
    <w:rsid w:val="00440FEF"/>
    <w:rsid w:val="0074463F"/>
    <w:rsid w:val="00DB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0E631"/>
  <w15:chartTrackingRefBased/>
  <w15:docId w15:val="{B66B908D-8112-4D3B-950A-C4BC01CF4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3A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Hakobyan</dc:creator>
  <cp:keywords/>
  <dc:description/>
  <cp:lastModifiedBy>Gayane Hakobyan</cp:lastModifiedBy>
  <cp:revision>3</cp:revision>
  <dcterms:created xsi:type="dcterms:W3CDTF">2024-12-24T04:55:00Z</dcterms:created>
  <dcterms:modified xsi:type="dcterms:W3CDTF">2024-12-24T04:57:00Z</dcterms:modified>
</cp:coreProperties>
</file>